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7B28" w:rsidRPr="007D1DB2" w:rsidRDefault="00C07B28" w:rsidP="00D91863">
      <w:pPr>
        <w:keepNext/>
        <w:tabs>
          <w:tab w:val="left" w:pos="720"/>
        </w:tabs>
        <w:spacing w:after="0"/>
        <w:ind w:left="43" w:right="900" w:firstLine="0"/>
        <w:jc w:val="center"/>
        <w:outlineLvl w:val="0"/>
        <w:rPr>
          <w:rFonts w:ascii="David" w:hAnsi="David"/>
          <w:b/>
          <w:bCs/>
          <w:sz w:val="24"/>
          <w:lang w:val="x-none" w:eastAsia="he-IL" w:bidi="ar-JO"/>
        </w:rPr>
      </w:pPr>
      <w:bookmarkStart w:id="0" w:name="_GoBack"/>
      <w:bookmarkEnd w:id="0"/>
      <w:r w:rsidRPr="007D1DB2">
        <w:rPr>
          <w:rFonts w:ascii="David" w:hAnsi="David"/>
          <w:b/>
          <w:bCs/>
          <w:sz w:val="24"/>
          <w:rtl/>
          <w:lang w:val="x-none" w:eastAsia="he-IL"/>
        </w:rPr>
        <w:t xml:space="preserve">               </w:t>
      </w:r>
      <w:r w:rsidR="005771D4" w:rsidRPr="007D1DB2">
        <w:rPr>
          <w:rFonts w:ascii="Arial" w:hAnsi="Arial" w:cs="Arial" w:hint="cs"/>
          <w:b/>
          <w:bCs/>
          <w:sz w:val="24"/>
          <w:rtl/>
          <w:lang w:val="x-none" w:eastAsia="he-IL" w:bidi="ar-JO"/>
        </w:rPr>
        <w:t>دولة</w:t>
      </w:r>
      <w:r w:rsidR="005771D4" w:rsidRPr="007D1DB2">
        <w:rPr>
          <w:rFonts w:ascii="David" w:hAnsi="David"/>
          <w:b/>
          <w:bCs/>
          <w:sz w:val="24"/>
          <w:rtl/>
          <w:lang w:val="x-none" w:eastAsia="he-IL" w:bidi="ar-JO"/>
        </w:rPr>
        <w:t xml:space="preserve"> </w:t>
      </w:r>
      <w:r w:rsidR="005771D4" w:rsidRPr="007D1DB2">
        <w:rPr>
          <w:rFonts w:ascii="Arial" w:hAnsi="Arial" w:cs="Arial" w:hint="cs"/>
          <w:b/>
          <w:bCs/>
          <w:sz w:val="24"/>
          <w:rtl/>
          <w:lang w:val="x-none" w:eastAsia="he-IL" w:bidi="ar-JO"/>
        </w:rPr>
        <w:t>إسرائيل</w:t>
      </w:r>
    </w:p>
    <w:p w:rsidR="00C07B28" w:rsidRPr="007D1DB2" w:rsidRDefault="00C07B28" w:rsidP="00D91863">
      <w:pPr>
        <w:jc w:val="center"/>
        <w:rPr>
          <w:rFonts w:ascii="David" w:hAnsi="David"/>
          <w:sz w:val="24"/>
          <w:rtl/>
        </w:rPr>
      </w:pPr>
      <w:r w:rsidRPr="007D1DB2">
        <w:rPr>
          <w:rFonts w:ascii="David" w:eastAsia="Calibri" w:hAnsi="David"/>
          <w:noProof/>
          <w:sz w:val="24"/>
        </w:rPr>
        <w:drawing>
          <wp:inline distT="0" distB="0" distL="0" distR="0" wp14:anchorId="2FC679AA" wp14:editId="6C363CD5">
            <wp:extent cx="1628775" cy="685800"/>
            <wp:effectExtent l="0" t="0" r="9525" b="0"/>
            <wp:docPr id="1" name="תמונה 1" descr="תיאור: 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תיאור: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71D4" w:rsidRPr="007D1DB2" w:rsidRDefault="005771D4" w:rsidP="00D91863">
      <w:pPr>
        <w:tabs>
          <w:tab w:val="left" w:pos="720"/>
        </w:tabs>
        <w:spacing w:after="200"/>
        <w:ind w:left="360" w:right="-284" w:firstLine="0"/>
        <w:contextualSpacing/>
        <w:jc w:val="center"/>
        <w:rPr>
          <w:rFonts w:ascii="David" w:eastAsia="Calibri" w:hAnsi="David"/>
          <w:b/>
          <w:bCs/>
          <w:sz w:val="24"/>
          <w:rtl/>
          <w:lang w:bidi="ar-JO"/>
        </w:rPr>
      </w:pPr>
      <w:r w:rsidRPr="007D1DB2">
        <w:rPr>
          <w:rFonts w:ascii="Arial" w:eastAsia="Calibri" w:hAnsi="Arial" w:cs="Arial" w:hint="cs"/>
          <w:b/>
          <w:bCs/>
          <w:sz w:val="24"/>
          <w:rtl/>
          <w:lang w:bidi="ar-JO"/>
        </w:rPr>
        <w:t>وزارة</w:t>
      </w:r>
      <w:r w:rsidRPr="007D1DB2">
        <w:rPr>
          <w:rFonts w:ascii="David" w:eastAsia="Calibri" w:hAnsi="David"/>
          <w:b/>
          <w:bCs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rtl/>
          <w:lang w:bidi="ar-JO"/>
        </w:rPr>
        <w:t>المواصلات</w:t>
      </w:r>
      <w:r w:rsidRPr="007D1DB2">
        <w:rPr>
          <w:rFonts w:ascii="David" w:eastAsia="Calibri" w:hAnsi="David"/>
          <w:b/>
          <w:bCs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rtl/>
          <w:lang w:bidi="ar-JO"/>
        </w:rPr>
        <w:t>والأمان</w:t>
      </w:r>
      <w:r w:rsidRPr="007D1DB2">
        <w:rPr>
          <w:rFonts w:ascii="David" w:eastAsia="Calibri" w:hAnsi="David"/>
          <w:b/>
          <w:bCs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rtl/>
          <w:lang w:bidi="ar-JO"/>
        </w:rPr>
        <w:t>على</w:t>
      </w:r>
      <w:r w:rsidRPr="007D1DB2">
        <w:rPr>
          <w:rFonts w:ascii="David" w:eastAsia="Calibri" w:hAnsi="David"/>
          <w:b/>
          <w:bCs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rtl/>
          <w:lang w:bidi="ar-JO"/>
        </w:rPr>
        <w:t>الطرق</w:t>
      </w:r>
      <w:r w:rsidRPr="007D1DB2">
        <w:rPr>
          <w:rFonts w:ascii="David" w:eastAsia="Calibri" w:hAnsi="David"/>
          <w:b/>
          <w:bCs/>
          <w:sz w:val="24"/>
          <w:rtl/>
          <w:lang w:bidi="ar-JO"/>
        </w:rPr>
        <w:t xml:space="preserve"> </w:t>
      </w:r>
    </w:p>
    <w:p w:rsidR="005771D4" w:rsidRPr="007D1DB2" w:rsidRDefault="005771D4" w:rsidP="00D91863">
      <w:pPr>
        <w:tabs>
          <w:tab w:val="left" w:pos="720"/>
        </w:tabs>
        <w:spacing w:after="200"/>
        <w:ind w:left="360" w:right="-284" w:firstLine="0"/>
        <w:contextualSpacing/>
        <w:jc w:val="center"/>
        <w:rPr>
          <w:rFonts w:ascii="David" w:eastAsia="Calibri" w:hAnsi="David"/>
          <w:b/>
          <w:bCs/>
          <w:sz w:val="24"/>
          <w:u w:val="single"/>
          <w:rtl/>
          <w:lang w:bidi="ar-JO"/>
        </w:rPr>
      </w:pPr>
    </w:p>
    <w:p w:rsidR="00D01E1B" w:rsidRDefault="005771D4" w:rsidP="00D91863">
      <w:pPr>
        <w:tabs>
          <w:tab w:val="left" w:pos="720"/>
        </w:tabs>
        <w:spacing w:after="200"/>
        <w:ind w:left="360" w:right="-284" w:firstLine="0"/>
        <w:contextualSpacing/>
        <w:jc w:val="center"/>
        <w:rPr>
          <w:rFonts w:ascii="David" w:eastAsia="Calibri" w:hAnsi="David" w:cstheme="minorBidi"/>
          <w:b/>
          <w:bCs/>
          <w:sz w:val="24"/>
          <w:u w:val="single"/>
          <w:rtl/>
          <w:lang w:bidi="ar-JO"/>
        </w:rPr>
      </w:pPr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JO"/>
        </w:rPr>
        <w:t>مناقصة</w:t>
      </w:r>
      <w:r w:rsidRPr="007D1DB2">
        <w:rPr>
          <w:rFonts w:ascii="David" w:eastAsia="Calibri" w:hAnsi="David"/>
          <w:b/>
          <w:bCs/>
          <w:sz w:val="24"/>
          <w:u w:val="single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b/>
          <w:bCs/>
          <w:sz w:val="24"/>
          <w:u w:val="single"/>
          <w:rtl/>
          <w:lang w:bidi="ar-JO"/>
        </w:rPr>
        <w:t>رقم</w:t>
      </w:r>
      <w:r w:rsidRPr="007D1DB2">
        <w:rPr>
          <w:rFonts w:ascii="David" w:eastAsia="Calibri" w:hAnsi="David"/>
          <w:b/>
          <w:bCs/>
          <w:sz w:val="24"/>
          <w:u w:val="single"/>
          <w:rtl/>
          <w:lang w:bidi="ar-JO"/>
        </w:rPr>
        <w:t xml:space="preserve"> </w:t>
      </w:r>
      <w:r w:rsidR="004C436D" w:rsidRPr="00EB4DE7">
        <w:rPr>
          <w:rFonts w:ascii="Calibri" w:eastAsia="Calibri" w:hAnsi="Calibri" w:hint="cs"/>
          <w:b/>
          <w:bCs/>
          <w:sz w:val="24"/>
          <w:u w:val="single"/>
          <w:rtl/>
        </w:rPr>
        <w:t>56/20</w:t>
      </w:r>
      <w:r w:rsidR="004C436D">
        <w:rPr>
          <w:rFonts w:ascii="David" w:eastAsia="Calibri" w:hAnsi="David" w:hint="cs"/>
          <w:b/>
          <w:bCs/>
          <w:sz w:val="24"/>
          <w:u w:val="single"/>
          <w:rtl/>
        </w:rPr>
        <w:t xml:space="preserve"> </w:t>
      </w:r>
      <w:r w:rsidR="004C436D">
        <w:rPr>
          <w:rFonts w:ascii="David" w:eastAsia="Calibri" w:hAnsi="David" w:cstheme="minorBidi" w:hint="cs"/>
          <w:b/>
          <w:bCs/>
          <w:sz w:val="24"/>
          <w:u w:val="single"/>
          <w:rtl/>
          <w:lang w:bidi="ar-JO"/>
        </w:rPr>
        <w:t xml:space="preserve">لإقامة وتشغيل محطات تصوير </w:t>
      </w:r>
      <w:r w:rsidR="004C436D" w:rsidRPr="004C436D">
        <w:rPr>
          <w:rFonts w:ascii="David" w:eastAsia="Calibri" w:hAnsi="David" w:cs="Arial"/>
          <w:b/>
          <w:bCs/>
          <w:sz w:val="24"/>
          <w:u w:val="single"/>
          <w:rtl/>
          <w:lang w:bidi="ar-JO"/>
        </w:rPr>
        <w:t>للمتقدمين للحصول على رخص القيادة و</w:t>
      </w:r>
      <w:r w:rsidR="004C436D">
        <w:rPr>
          <w:rFonts w:ascii="David" w:eastAsia="Calibri" w:hAnsi="David" w:cs="Arial" w:hint="cs"/>
          <w:b/>
          <w:bCs/>
          <w:sz w:val="24"/>
          <w:u w:val="single"/>
          <w:rtl/>
          <w:lang w:bidi="ar-JO"/>
        </w:rPr>
        <w:t xml:space="preserve">رخص </w:t>
      </w:r>
      <w:r w:rsidR="004C436D" w:rsidRPr="004C436D">
        <w:rPr>
          <w:rFonts w:ascii="David" w:eastAsia="Calibri" w:hAnsi="David" w:cs="Arial"/>
          <w:b/>
          <w:bCs/>
          <w:sz w:val="24"/>
          <w:u w:val="single"/>
          <w:rtl/>
          <w:lang w:bidi="ar-JO"/>
        </w:rPr>
        <w:t>الإبحار وإصدار رخصة قيادة دولية</w:t>
      </w:r>
    </w:p>
    <w:p w:rsidR="004C436D" w:rsidRPr="004C436D" w:rsidRDefault="004C436D" w:rsidP="00D91863">
      <w:pPr>
        <w:tabs>
          <w:tab w:val="left" w:pos="720"/>
        </w:tabs>
        <w:spacing w:after="200"/>
        <w:ind w:left="360" w:right="-284" w:firstLine="0"/>
        <w:contextualSpacing/>
        <w:jc w:val="center"/>
        <w:rPr>
          <w:rFonts w:ascii="David" w:eastAsia="Calibri" w:hAnsi="David" w:cstheme="minorBidi"/>
          <w:b/>
          <w:bCs/>
          <w:sz w:val="24"/>
          <w:u w:val="single"/>
          <w:rtl/>
          <w:lang w:bidi="ar-JO"/>
        </w:rPr>
      </w:pPr>
    </w:p>
    <w:p w:rsidR="009176C8" w:rsidRPr="007D1DB2" w:rsidRDefault="005771D4" w:rsidP="00D91863">
      <w:pPr>
        <w:numPr>
          <w:ilvl w:val="0"/>
          <w:numId w:val="1"/>
        </w:numPr>
        <w:tabs>
          <w:tab w:val="left" w:pos="720"/>
        </w:tabs>
        <w:spacing w:after="0"/>
        <w:ind w:right="-284"/>
        <w:rPr>
          <w:rFonts w:ascii="David" w:hAnsi="David"/>
          <w:noProof/>
          <w:sz w:val="24"/>
          <w:lang w:eastAsia="he-IL"/>
        </w:rPr>
      </w:pP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وزارة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المواصلات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والأمان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على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الطرق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David" w:hAnsi="David"/>
          <w:noProof/>
          <w:sz w:val="24"/>
          <w:rtl/>
          <w:lang w:eastAsia="he-IL"/>
        </w:rPr>
        <w:t xml:space="preserve">( </w:t>
      </w:r>
      <w:r w:rsidRPr="007D1DB2">
        <w:rPr>
          <w:rFonts w:ascii="Arial" w:hAnsi="Arial" w:cs="Arial" w:hint="cs"/>
          <w:noProof/>
          <w:sz w:val="24"/>
          <w:rtl/>
          <w:lang w:eastAsia="he-IL" w:bidi="ar-JO"/>
        </w:rPr>
        <w:t>فيما</w:t>
      </w:r>
      <w:r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JO"/>
        </w:rPr>
        <w:t>يلي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>:</w:t>
      </w:r>
      <w:r w:rsidR="00327876">
        <w:rPr>
          <w:rFonts w:ascii="David" w:hAnsi="David" w:hint="cs"/>
          <w:noProof/>
          <w:sz w:val="24"/>
          <w:rtl/>
          <w:lang w:eastAsia="he-IL" w:bidi="ar-JO"/>
        </w:rPr>
        <w:t>"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الوزارة</w:t>
      </w:r>
      <w:r w:rsidR="00327876">
        <w:rPr>
          <w:rFonts w:ascii="David" w:hAnsi="David" w:hint="cs"/>
          <w:noProof/>
          <w:sz w:val="24"/>
          <w:rtl/>
          <w:lang w:eastAsia="he-IL" w:bidi="ar-JO"/>
        </w:rPr>
        <w:t>"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) 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تطلب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بهذا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تلقي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9176C8" w:rsidRPr="007D1DB2">
        <w:rPr>
          <w:rFonts w:ascii="Arial" w:hAnsi="Arial" w:cs="Arial" w:hint="cs"/>
          <w:noProof/>
          <w:sz w:val="24"/>
          <w:rtl/>
          <w:lang w:eastAsia="he-IL" w:bidi="ar-JO"/>
        </w:rPr>
        <w:t>عروض</w:t>
      </w:r>
      <w:r w:rsidR="009176C8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327876" w:rsidRPr="00327876">
        <w:rPr>
          <w:rFonts w:ascii="Arial" w:hAnsi="Arial" w:cs="Arial"/>
          <w:noProof/>
          <w:sz w:val="24"/>
          <w:rtl/>
          <w:lang w:eastAsia="he-IL" w:bidi="ar-JO"/>
        </w:rPr>
        <w:t>لإقامة وتشغيل محطات تصوير للمتقدمين للحصول على رخص القيادة ورخص الإبحار وإصدار رخصة قيادة دولية</w:t>
      </w:r>
      <w:r w:rsidR="00327876">
        <w:rPr>
          <w:rFonts w:ascii="Arial" w:hAnsi="Arial" w:cs="Arial" w:hint="cs"/>
          <w:noProof/>
          <w:sz w:val="24"/>
          <w:rtl/>
          <w:lang w:eastAsia="he-IL" w:bidi="ar-JO"/>
        </w:rPr>
        <w:t>.</w:t>
      </w:r>
    </w:p>
    <w:p w:rsidR="00A51CC8" w:rsidRPr="007D1DB2" w:rsidRDefault="00A51CC8" w:rsidP="00D91863">
      <w:pPr>
        <w:pStyle w:val="ListParagraph"/>
        <w:numPr>
          <w:ilvl w:val="0"/>
          <w:numId w:val="1"/>
        </w:numPr>
        <w:rPr>
          <w:rFonts w:ascii="David" w:hAnsi="David"/>
          <w:noProof/>
          <w:sz w:val="24"/>
          <w:rtl/>
          <w:lang w:eastAsia="he-IL"/>
        </w:rPr>
      </w:pP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نص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المناقصة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المفصل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بما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في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ذلك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شروط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الحد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الأدنى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وكافة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المستندات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والمعلومات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المطلوبة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من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أجل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تقديم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العروض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منشورة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في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مواقع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الانترنت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بالعناوين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التالية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 : </w:t>
      </w:r>
      <w:hyperlink r:id="rId6" w:history="1">
        <w:r w:rsidRPr="007D1DB2">
          <w:rPr>
            <w:rStyle w:val="Hyperlink"/>
            <w:rFonts w:ascii="David" w:hAnsi="David"/>
            <w:noProof/>
            <w:sz w:val="24"/>
            <w:lang w:eastAsia="he-IL"/>
          </w:rPr>
          <w:t>www.mr.gov.il</w:t>
        </w:r>
      </w:hyperlink>
      <w:r w:rsidRPr="007D1DB2">
        <w:rPr>
          <w:rFonts w:ascii="David" w:hAnsi="David"/>
          <w:noProof/>
          <w:sz w:val="24"/>
          <w:rtl/>
          <w:lang w:eastAsia="he-IL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JO"/>
        </w:rPr>
        <w:t>،</w:t>
      </w:r>
      <w:r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AB200A">
        <w:rPr>
          <w:rFonts w:ascii="Arial" w:hAnsi="Arial" w:cs="Arial" w:hint="cs"/>
          <w:noProof/>
          <w:sz w:val="24"/>
          <w:rtl/>
          <w:lang w:eastAsia="he-IL" w:bidi="ar-JO"/>
        </w:rPr>
        <w:t>مجاناً.</w:t>
      </w:r>
    </w:p>
    <w:p w:rsidR="00A51CC8" w:rsidRPr="007D1DB2" w:rsidRDefault="00A51CC8" w:rsidP="00D91863">
      <w:pPr>
        <w:numPr>
          <w:ilvl w:val="0"/>
          <w:numId w:val="1"/>
        </w:numPr>
        <w:tabs>
          <w:tab w:val="left" w:pos="720"/>
        </w:tabs>
        <w:spacing w:after="200"/>
        <w:ind w:right="-284"/>
        <w:contextualSpacing/>
        <w:rPr>
          <w:rFonts w:ascii="David" w:eastAsia="Calibri" w:hAnsi="David"/>
          <w:sz w:val="24"/>
        </w:rPr>
      </w:pPr>
      <w:r w:rsidRPr="007D1DB2">
        <w:rPr>
          <w:rFonts w:ascii="Arial" w:eastAsia="Calibri" w:hAnsi="Arial" w:cs="Arial" w:hint="cs"/>
          <w:sz w:val="24"/>
          <w:rtl/>
          <w:lang w:bidi="ar-SA"/>
        </w:rPr>
        <w:t>تحق</w:t>
      </w:r>
      <w:r w:rsidRPr="007D1DB2">
        <w:rPr>
          <w:rFonts w:ascii="David" w:eastAsia="Calibri" w:hAnsi="David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SA"/>
        </w:rPr>
        <w:t>المشاركة</w:t>
      </w:r>
      <w:r w:rsidRPr="007D1DB2">
        <w:rPr>
          <w:rFonts w:ascii="David" w:eastAsia="Calibri" w:hAnsi="David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SA"/>
        </w:rPr>
        <w:t>بالمناقصة</w:t>
      </w:r>
      <w:r w:rsidRPr="007D1DB2">
        <w:rPr>
          <w:rFonts w:ascii="David" w:eastAsia="Calibri" w:hAnsi="David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SA"/>
        </w:rPr>
        <w:t>فقط</w:t>
      </w:r>
      <w:r w:rsidRPr="007D1DB2">
        <w:rPr>
          <w:rFonts w:ascii="David" w:eastAsia="Calibri" w:hAnsi="David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SA"/>
        </w:rPr>
        <w:t>لمقدم</w:t>
      </w:r>
      <w:r w:rsidRPr="007D1DB2">
        <w:rPr>
          <w:rFonts w:ascii="David" w:eastAsia="Calibri" w:hAnsi="David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SA"/>
        </w:rPr>
        <w:t>عرض</w:t>
      </w:r>
      <w:r w:rsidRPr="007D1DB2">
        <w:rPr>
          <w:rFonts w:ascii="David" w:eastAsia="Calibri" w:hAnsi="David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SA"/>
        </w:rPr>
        <w:t>يستوفي</w:t>
      </w:r>
      <w:r w:rsidRPr="007D1DB2">
        <w:rPr>
          <w:rFonts w:ascii="David" w:eastAsia="Calibri" w:hAnsi="David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SA"/>
        </w:rPr>
        <w:t>كافة</w:t>
      </w:r>
      <w:r w:rsidRPr="007D1DB2">
        <w:rPr>
          <w:rFonts w:ascii="David" w:eastAsia="Calibri" w:hAnsi="David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SA"/>
        </w:rPr>
        <w:t>الشروط</w:t>
      </w:r>
      <w:r w:rsidRPr="007D1DB2">
        <w:rPr>
          <w:rFonts w:ascii="David" w:eastAsia="Calibri" w:hAnsi="David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SA"/>
        </w:rPr>
        <w:t>التالية</w:t>
      </w:r>
      <w:r w:rsidRPr="007D1DB2">
        <w:rPr>
          <w:rFonts w:ascii="David" w:eastAsia="Calibri" w:hAnsi="David"/>
          <w:sz w:val="24"/>
          <w:rtl/>
          <w:lang w:bidi="ar-SA"/>
        </w:rPr>
        <w:t>:</w:t>
      </w:r>
    </w:p>
    <w:p w:rsidR="00A51CC8" w:rsidRPr="007D1DB2" w:rsidRDefault="00C07B28" w:rsidP="00D91863">
      <w:pPr>
        <w:numPr>
          <w:ilvl w:val="1"/>
          <w:numId w:val="1"/>
        </w:numPr>
        <w:tabs>
          <w:tab w:val="num" w:pos="495"/>
          <w:tab w:val="num" w:pos="584"/>
          <w:tab w:val="num" w:pos="624"/>
          <w:tab w:val="left" w:pos="720"/>
        </w:tabs>
        <w:spacing w:after="200"/>
        <w:ind w:right="-284"/>
        <w:contextualSpacing/>
        <w:rPr>
          <w:rFonts w:ascii="David" w:eastAsia="Calibri" w:hAnsi="David"/>
          <w:sz w:val="24"/>
        </w:rPr>
      </w:pPr>
      <w:r w:rsidRPr="007D1DB2">
        <w:rPr>
          <w:rFonts w:ascii="David" w:eastAsia="Calibri" w:hAnsi="David"/>
          <w:sz w:val="24"/>
          <w:rtl/>
        </w:rPr>
        <w:t xml:space="preserve"> </w:t>
      </w:r>
      <w:r w:rsidR="00A51CC8" w:rsidRPr="007D1DB2">
        <w:rPr>
          <w:rFonts w:ascii="Arial" w:eastAsia="Calibri" w:hAnsi="Arial" w:cs="Arial" w:hint="cs"/>
          <w:sz w:val="24"/>
          <w:rtl/>
          <w:lang w:bidi="ar-JO"/>
        </w:rPr>
        <w:t>مقدم</w:t>
      </w:r>
      <w:r w:rsidR="00A51CC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51CC8" w:rsidRPr="007D1DB2">
        <w:rPr>
          <w:rFonts w:ascii="Arial" w:eastAsia="Calibri" w:hAnsi="Arial" w:cs="Arial" w:hint="cs"/>
          <w:sz w:val="24"/>
          <w:rtl/>
          <w:lang w:bidi="ar-JO"/>
        </w:rPr>
        <w:t>العرض</w:t>
      </w:r>
      <w:r w:rsidR="00A51CC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51CC8" w:rsidRPr="007D1DB2">
        <w:rPr>
          <w:rFonts w:ascii="Arial" w:eastAsia="Calibri" w:hAnsi="Arial" w:cs="Arial" w:hint="cs"/>
          <w:sz w:val="24"/>
          <w:rtl/>
          <w:lang w:bidi="ar-JO"/>
        </w:rPr>
        <w:t>هو</w:t>
      </w:r>
      <w:r w:rsidR="00A51CC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51CC8" w:rsidRPr="007D1DB2">
        <w:rPr>
          <w:rFonts w:ascii="Arial" w:eastAsia="Calibri" w:hAnsi="Arial" w:cs="Arial" w:hint="cs"/>
          <w:sz w:val="24"/>
          <w:rtl/>
          <w:lang w:bidi="ar-JO"/>
        </w:rPr>
        <w:t>اتحاد</w:t>
      </w:r>
      <w:r w:rsidR="00A51CC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51CC8" w:rsidRPr="007D1DB2">
        <w:rPr>
          <w:rFonts w:ascii="Arial" w:eastAsia="Calibri" w:hAnsi="Arial" w:cs="Arial" w:hint="cs"/>
          <w:sz w:val="24"/>
          <w:rtl/>
          <w:lang w:bidi="ar-JO"/>
        </w:rPr>
        <w:t>مسجل</w:t>
      </w:r>
      <w:r w:rsidR="00A51CC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51CC8" w:rsidRPr="007D1DB2">
        <w:rPr>
          <w:rFonts w:ascii="Arial" w:eastAsia="Calibri" w:hAnsi="Arial" w:cs="Arial" w:hint="cs"/>
          <w:sz w:val="24"/>
          <w:rtl/>
          <w:lang w:bidi="ar-JO"/>
        </w:rPr>
        <w:t>بموجب</w:t>
      </w:r>
      <w:r w:rsidR="00A51CC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51CC8" w:rsidRPr="007D1DB2">
        <w:rPr>
          <w:rFonts w:ascii="Arial" w:eastAsia="Calibri" w:hAnsi="Arial" w:cs="Arial" w:hint="cs"/>
          <w:sz w:val="24"/>
          <w:rtl/>
          <w:lang w:bidi="ar-JO"/>
        </w:rPr>
        <w:t>القانون</w:t>
      </w:r>
      <w:r w:rsidR="00A51CC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51CC8" w:rsidRPr="007D1DB2">
        <w:rPr>
          <w:rFonts w:ascii="Arial" w:eastAsia="Calibri" w:hAnsi="Arial" w:cs="Arial" w:hint="cs"/>
          <w:sz w:val="24"/>
          <w:rtl/>
          <w:lang w:bidi="ar-JO"/>
        </w:rPr>
        <w:t>في</w:t>
      </w:r>
      <w:r w:rsidR="00A51CC8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A51CC8" w:rsidRPr="007D1DB2">
        <w:rPr>
          <w:rFonts w:ascii="Arial" w:eastAsia="Calibri" w:hAnsi="Arial" w:cs="Arial" w:hint="cs"/>
          <w:sz w:val="24"/>
          <w:rtl/>
          <w:lang w:bidi="ar-JO"/>
        </w:rPr>
        <w:t>إسرائيل</w:t>
      </w:r>
      <w:r w:rsidR="00A51CC8" w:rsidRPr="007D1DB2">
        <w:rPr>
          <w:rFonts w:ascii="David" w:eastAsia="Calibri" w:hAnsi="David"/>
          <w:sz w:val="24"/>
          <w:rtl/>
          <w:lang w:bidi="ar-JO"/>
        </w:rPr>
        <w:t>.</w:t>
      </w:r>
    </w:p>
    <w:p w:rsidR="00AB200A" w:rsidRPr="00AB200A" w:rsidRDefault="00AB200A" w:rsidP="00D91863">
      <w:pPr>
        <w:numPr>
          <w:ilvl w:val="1"/>
          <w:numId w:val="1"/>
        </w:numPr>
        <w:tabs>
          <w:tab w:val="num" w:pos="584"/>
          <w:tab w:val="num" w:pos="624"/>
          <w:tab w:val="left" w:pos="720"/>
        </w:tabs>
        <w:spacing w:after="200"/>
        <w:ind w:left="360" w:right="-284" w:firstLine="0"/>
        <w:contextualSpacing/>
        <w:rPr>
          <w:rFonts w:ascii="David" w:eastAsia="Calibri" w:hAnsi="David"/>
          <w:sz w:val="24"/>
        </w:rPr>
      </w:pPr>
      <w:r w:rsidRPr="00AB200A">
        <w:rPr>
          <w:rFonts w:ascii="Arial" w:eastAsia="Calibri" w:hAnsi="Arial" w:cs="Arial" w:hint="cs"/>
          <w:sz w:val="24"/>
          <w:rtl/>
          <w:lang w:bidi="ar-JO"/>
        </w:rPr>
        <w:t>مقدم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العرض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صاحب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كافة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التصاريح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المطلوبة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بموجب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قانون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صفقات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الهيئات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العمومية،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للعام</w:t>
      </w:r>
      <w:r w:rsidRPr="00AB200A">
        <w:rPr>
          <w:rFonts w:ascii="David" w:eastAsia="Calibri" w:hAnsi="David"/>
          <w:sz w:val="24"/>
          <w:rtl/>
        </w:rPr>
        <w:t>– 1976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،</w:t>
      </w:r>
      <w:r w:rsidRPr="00AB200A">
        <w:rPr>
          <w:rFonts w:ascii="David" w:eastAsia="Calibri" w:hAnsi="David"/>
          <w:sz w:val="24"/>
          <w:rtl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بما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في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ذلك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تصريح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بموضوع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عدم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تشغيل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عمال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أجانب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ودفع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الحد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الأدنى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للأجور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بموجب</w:t>
      </w:r>
      <w:r w:rsidRPr="00AB200A">
        <w:rPr>
          <w:rFonts w:ascii="David" w:eastAsia="Calibri" w:hAnsi="David"/>
          <w:sz w:val="24"/>
          <w:rtl/>
          <w:lang w:bidi="ar-JO"/>
        </w:rPr>
        <w:t xml:space="preserve"> </w:t>
      </w:r>
      <w:r w:rsidRPr="00AB200A">
        <w:rPr>
          <w:rFonts w:ascii="Arial" w:eastAsia="Calibri" w:hAnsi="Arial" w:cs="Arial" w:hint="cs"/>
          <w:sz w:val="24"/>
          <w:rtl/>
          <w:lang w:bidi="ar-JO"/>
        </w:rPr>
        <w:t>القانون.</w:t>
      </w:r>
    </w:p>
    <w:p w:rsidR="00D91863" w:rsidRPr="00D91863" w:rsidRDefault="00AB200A" w:rsidP="00D91863">
      <w:pPr>
        <w:numPr>
          <w:ilvl w:val="1"/>
          <w:numId w:val="1"/>
        </w:numPr>
        <w:tabs>
          <w:tab w:val="num" w:pos="584"/>
          <w:tab w:val="num" w:pos="624"/>
          <w:tab w:val="left" w:pos="720"/>
        </w:tabs>
        <w:spacing w:after="200"/>
        <w:ind w:left="360" w:right="-284" w:firstLine="0"/>
        <w:contextualSpacing/>
        <w:rPr>
          <w:rFonts w:ascii="Calibri" w:eastAsia="Calibri" w:hAnsi="Calibri"/>
          <w:sz w:val="24"/>
        </w:rPr>
      </w:pPr>
      <w:r w:rsidRPr="00D91863">
        <w:rPr>
          <w:rFonts w:ascii="David" w:eastAsia="Calibri" w:hAnsi="David" w:cstheme="minorBidi" w:hint="cs"/>
          <w:sz w:val="24"/>
          <w:rtl/>
          <w:lang w:bidi="ar-JO"/>
        </w:rPr>
        <w:t xml:space="preserve">مقدم العرض شغل وأدار 10 مراكز خدمة على </w:t>
      </w:r>
      <w:r w:rsidRPr="00D91863">
        <w:rPr>
          <w:rFonts w:ascii="David" w:eastAsia="Calibri" w:hAnsi="David" w:cstheme="minorBidi" w:hint="eastAsia"/>
          <w:sz w:val="24"/>
          <w:rtl/>
          <w:lang w:bidi="ar-JO"/>
        </w:rPr>
        <w:t>الأقل</w:t>
      </w:r>
      <w:r w:rsidRPr="00D91863">
        <w:rPr>
          <w:rFonts w:ascii="David" w:eastAsia="Calibri" w:hAnsi="David" w:cstheme="minorBidi" w:hint="cs"/>
          <w:sz w:val="24"/>
          <w:rtl/>
          <w:lang w:bidi="ar-JO"/>
        </w:rPr>
        <w:t xml:space="preserve"> بنفس الوقت من تاريخ </w:t>
      </w:r>
      <w:r w:rsidRPr="00D91863">
        <w:rPr>
          <w:rFonts w:ascii="Calibri" w:eastAsia="Calibri" w:hAnsi="Calibri" w:hint="cs"/>
          <w:sz w:val="24"/>
          <w:rtl/>
        </w:rPr>
        <w:t xml:space="preserve">01.03.2017 </w:t>
      </w:r>
      <w:r w:rsidRPr="00D91863">
        <w:rPr>
          <w:rFonts w:ascii="Calibri" w:eastAsia="Calibri" w:hAnsi="Calibri" w:cs="Arial" w:hint="cs"/>
          <w:sz w:val="24"/>
          <w:rtl/>
          <w:lang w:bidi="ar-JO"/>
        </w:rPr>
        <w:t>وحتى تاريخ</w:t>
      </w:r>
      <w:r w:rsidRPr="00D91863">
        <w:rPr>
          <w:rFonts w:ascii="Calibri" w:eastAsia="Calibri" w:hAnsi="Calibri" w:hint="cs"/>
          <w:sz w:val="24"/>
          <w:rtl/>
        </w:rPr>
        <w:t xml:space="preserve"> 01.03.2020</w:t>
      </w:r>
      <w:r w:rsidRPr="00D91863">
        <w:rPr>
          <w:rFonts w:ascii="David" w:eastAsia="Calibri" w:hAnsi="David" w:hint="cs"/>
          <w:sz w:val="24"/>
          <w:rtl/>
        </w:rPr>
        <w:t xml:space="preserve"> (</w:t>
      </w:r>
      <w:r w:rsidRPr="00D91863">
        <w:rPr>
          <w:rFonts w:ascii="David" w:eastAsia="Calibri" w:hAnsi="David" w:cs="Times New Roman" w:hint="cs"/>
          <w:sz w:val="24"/>
          <w:rtl/>
          <w:lang w:bidi="ar-SA"/>
        </w:rPr>
        <w:t>بموجب</w:t>
      </w:r>
      <w:r w:rsidRPr="00D91863">
        <w:rPr>
          <w:rFonts w:ascii="David" w:eastAsia="Calibri" w:hAnsi="David" w:cstheme="minorBidi" w:hint="cs"/>
          <w:sz w:val="24"/>
          <w:rtl/>
          <w:lang w:bidi="ar-JO"/>
        </w:rPr>
        <w:t xml:space="preserve"> تعريفها في هذه المناقصة) في جميع أرجاء البلاد منها مركز خدمة واحد على الأقل في كل مدينة من المدن القدس، تل أبيب، حيفا وبئر السبع. </w:t>
      </w:r>
      <w:r w:rsidR="00D91863" w:rsidRPr="00D91863">
        <w:rPr>
          <w:rFonts w:ascii="David" w:eastAsia="Calibri" w:hAnsi="David" w:hint="cs"/>
          <w:sz w:val="24"/>
          <w:rtl/>
        </w:rPr>
        <w:t xml:space="preserve"> </w:t>
      </w:r>
    </w:p>
    <w:p w:rsidR="00D91863" w:rsidRPr="00D91863" w:rsidRDefault="00A03F54" w:rsidP="00D91863">
      <w:pPr>
        <w:numPr>
          <w:ilvl w:val="1"/>
          <w:numId w:val="1"/>
        </w:numPr>
        <w:tabs>
          <w:tab w:val="num" w:pos="584"/>
          <w:tab w:val="num" w:pos="624"/>
          <w:tab w:val="left" w:pos="720"/>
        </w:tabs>
        <w:spacing w:after="200"/>
        <w:ind w:left="360" w:right="-284" w:firstLine="0"/>
        <w:contextualSpacing/>
        <w:rPr>
          <w:rFonts w:ascii="Calibri" w:eastAsia="Calibri" w:hAnsi="Calibri"/>
          <w:sz w:val="24"/>
        </w:rPr>
      </w:pPr>
      <w:r w:rsidRPr="00D91863">
        <w:rPr>
          <w:rFonts w:ascii="Arial" w:eastAsia="Calibri" w:hAnsi="Arial" w:cs="Arial" w:hint="cs"/>
          <w:sz w:val="24"/>
          <w:rtl/>
          <w:lang w:bidi="ar-JO"/>
        </w:rPr>
        <w:t>لمقدم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العرض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دورة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مالية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سنوية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على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الأقل</w:t>
      </w:r>
      <w:r w:rsidR="00AB200A" w:rsidRPr="00D91863">
        <w:rPr>
          <w:rFonts w:ascii="Calibri" w:eastAsia="Calibri" w:hAnsi="Calibri" w:hint="cs"/>
          <w:sz w:val="24"/>
          <w:rtl/>
        </w:rPr>
        <w:t xml:space="preserve"> 2.5 </w:t>
      </w:r>
      <w:r w:rsidR="00AB200A" w:rsidRPr="00D91863">
        <w:rPr>
          <w:rFonts w:ascii="Arial" w:eastAsia="Calibri" w:hAnsi="Arial" w:cs="Arial" w:hint="cs"/>
          <w:sz w:val="24"/>
          <w:rtl/>
          <w:lang w:bidi="ar-JO"/>
        </w:rPr>
        <w:t xml:space="preserve">مليون </w:t>
      </w:r>
      <w:r w:rsidR="00D91863" w:rsidRPr="00D91863">
        <w:rPr>
          <w:rFonts w:ascii="Arial" w:eastAsia="Calibri" w:hAnsi="Arial" w:cs="Arial" w:hint="cs"/>
          <w:sz w:val="24"/>
          <w:rtl/>
          <w:lang w:bidi="ar-JO"/>
        </w:rPr>
        <w:t>ش.ج،</w:t>
      </w:r>
      <w:r w:rsidR="00AB200A" w:rsidRPr="00D91863">
        <w:rPr>
          <w:rFonts w:ascii="Arial" w:eastAsia="Calibri" w:hAnsi="Arial" w:cs="Arial" w:hint="cs"/>
          <w:sz w:val="24"/>
          <w:rtl/>
          <w:lang w:bidi="ar-JO"/>
        </w:rPr>
        <w:t xml:space="preserve"> يشمل ضريبة القيمة المضافة،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في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كل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سنة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من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السنوات</w:t>
      </w:r>
      <w:r w:rsidR="00D91863" w:rsidRPr="00D91863">
        <w:rPr>
          <w:rFonts w:ascii="Calibri" w:eastAsia="Calibri" w:hAnsi="Calibri" w:hint="cs"/>
          <w:sz w:val="24"/>
          <w:rtl/>
        </w:rPr>
        <w:t xml:space="preserve"> 2017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="00D91863" w:rsidRPr="00D91863">
        <w:rPr>
          <w:rFonts w:ascii="Calibri" w:eastAsia="Calibri" w:hAnsi="Calibri" w:hint="cs"/>
          <w:sz w:val="24"/>
          <w:rtl/>
        </w:rPr>
        <w:t xml:space="preserve">, 2018 </w:t>
      </w:r>
      <w:r w:rsidR="00D91863" w:rsidRPr="00D91863">
        <w:rPr>
          <w:rFonts w:ascii="Calibri" w:eastAsia="Calibri" w:hAnsi="Calibri" w:cs="Arial" w:hint="cs"/>
          <w:sz w:val="24"/>
          <w:rtl/>
          <w:lang w:bidi="ar-JO"/>
        </w:rPr>
        <w:t>و</w:t>
      </w:r>
      <w:r w:rsidR="00D91863" w:rsidRPr="00D91863">
        <w:rPr>
          <w:rFonts w:ascii="Calibri" w:eastAsia="Calibri" w:hAnsi="Calibri" w:hint="cs"/>
          <w:sz w:val="24"/>
          <w:rtl/>
        </w:rPr>
        <w:t xml:space="preserve">-2019. </w:t>
      </w:r>
    </w:p>
    <w:p w:rsidR="00D91863" w:rsidRDefault="001A2953" w:rsidP="00D91863">
      <w:pPr>
        <w:numPr>
          <w:ilvl w:val="1"/>
          <w:numId w:val="1"/>
        </w:numPr>
        <w:tabs>
          <w:tab w:val="num" w:pos="624"/>
          <w:tab w:val="left" w:pos="720"/>
        </w:tabs>
        <w:spacing w:after="200"/>
        <w:ind w:right="-284"/>
        <w:contextualSpacing/>
        <w:rPr>
          <w:rFonts w:ascii="David" w:eastAsia="Calibri" w:hAnsi="David"/>
          <w:sz w:val="24"/>
        </w:rPr>
      </w:pPr>
      <w:r w:rsidRPr="007D1DB2">
        <w:rPr>
          <w:rFonts w:ascii="Arial" w:eastAsia="Calibri" w:hAnsi="Arial" w:cs="Arial" w:hint="cs"/>
          <w:sz w:val="24"/>
          <w:rtl/>
          <w:lang w:bidi="ar-JO"/>
        </w:rPr>
        <w:t>مقدم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العرض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أرفق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لعرضه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كفالة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91863">
        <w:rPr>
          <w:rFonts w:ascii="David" w:eastAsia="Calibri" w:hAnsi="David" w:cstheme="minorBidi" w:hint="cs"/>
          <w:sz w:val="24"/>
          <w:rtl/>
          <w:lang w:bidi="ar-JO"/>
        </w:rPr>
        <w:t xml:space="preserve">مناقصة معناها كفالة بنكية أو كفالة من شركة تأمين معتمدة من قبل المحاسب العام بقيمة </w:t>
      </w:r>
      <w:r w:rsidR="00D91863">
        <w:rPr>
          <w:rFonts w:ascii="Calibri" w:eastAsia="Calibri" w:hAnsi="Calibri" w:hint="cs"/>
          <w:sz w:val="24"/>
          <w:rtl/>
        </w:rPr>
        <w:t>125,000</w:t>
      </w:r>
      <w:r w:rsidR="00D91863" w:rsidRPr="00D91863">
        <w:rPr>
          <w:rFonts w:ascii="Calibri" w:eastAsia="Calibri" w:hAnsi="Calibri" w:hint="cs"/>
          <w:sz w:val="24"/>
          <w:rtl/>
        </w:rPr>
        <w:t xml:space="preserve"> </w:t>
      </w:r>
      <w:r w:rsidR="00D91863">
        <w:rPr>
          <w:rFonts w:ascii="Calibri" w:eastAsia="Calibri" w:hAnsi="Calibri" w:cs="Arial" w:hint="cs"/>
          <w:sz w:val="24"/>
          <w:rtl/>
          <w:lang w:bidi="ar-JO"/>
        </w:rPr>
        <w:t>ش.ج وسارية المفعول حتى تاريخ</w:t>
      </w:r>
      <w:r w:rsidR="00D91863" w:rsidRPr="00D91863">
        <w:rPr>
          <w:rFonts w:ascii="Calibri" w:eastAsia="Calibri" w:hAnsi="Calibri" w:hint="cs"/>
          <w:sz w:val="24"/>
          <w:rtl/>
        </w:rPr>
        <w:t xml:space="preserve"> </w:t>
      </w:r>
      <w:r w:rsidR="00D91863" w:rsidRPr="00D91863">
        <w:rPr>
          <w:rFonts w:ascii="Calibri" w:eastAsia="Calibri" w:hAnsi="Calibri" w:hint="cs"/>
          <w:b/>
          <w:bCs/>
          <w:sz w:val="24"/>
          <w:u w:val="single"/>
          <w:rtl/>
        </w:rPr>
        <w:t>31.5.2021</w:t>
      </w:r>
      <w:r w:rsidR="00D91863" w:rsidRPr="00D91863">
        <w:rPr>
          <w:rFonts w:ascii="Calibri" w:eastAsia="Calibri" w:hAnsi="Calibri" w:hint="cs"/>
          <w:sz w:val="24"/>
          <w:rtl/>
        </w:rPr>
        <w:t xml:space="preserve"> </w:t>
      </w:r>
      <w:r w:rsidR="00D91863">
        <w:rPr>
          <w:rFonts w:ascii="Calibri" w:eastAsia="Calibri" w:hAnsi="Calibri" w:cstheme="minorBidi" w:hint="cs"/>
          <w:sz w:val="24"/>
          <w:rtl/>
          <w:lang w:bidi="ar-JO"/>
        </w:rPr>
        <w:t xml:space="preserve">على اسم مقدم العرض فقط، بموجب المطلوب في البند </w:t>
      </w:r>
      <w:r w:rsidR="00D91863" w:rsidRPr="00D91863">
        <w:rPr>
          <w:rFonts w:ascii="Calibri" w:eastAsia="Calibri" w:hAnsi="Calibri" w:hint="cs"/>
          <w:sz w:val="24"/>
          <w:rtl/>
        </w:rPr>
        <w:t xml:space="preserve">26 </w:t>
      </w:r>
      <w:r w:rsidR="00D91863">
        <w:rPr>
          <w:rFonts w:ascii="Calibri" w:eastAsia="Calibri" w:hAnsi="Calibri" w:cstheme="minorBidi" w:hint="cs"/>
          <w:sz w:val="24"/>
          <w:rtl/>
          <w:lang w:bidi="ar-JO"/>
        </w:rPr>
        <w:t>من المناقصة.</w:t>
      </w:r>
      <w:r w:rsidR="00D91863" w:rsidRPr="00D91863">
        <w:rPr>
          <w:rFonts w:ascii="Arial" w:eastAsia="Calibri" w:hAnsi="Arial" w:cs="Arial" w:hint="cs"/>
          <w:sz w:val="24"/>
          <w:rtl/>
          <w:lang w:bidi="ar-JO"/>
        </w:rPr>
        <w:t xml:space="preserve"> </w:t>
      </w:r>
      <w:r w:rsidR="00D91863" w:rsidRPr="007D1DB2">
        <w:rPr>
          <w:rFonts w:ascii="Arial" w:eastAsia="Calibri" w:hAnsi="Arial" w:cs="Arial" w:hint="cs"/>
          <w:sz w:val="24"/>
          <w:rtl/>
          <w:lang w:bidi="ar-JO"/>
        </w:rPr>
        <w:t>على</w:t>
      </w:r>
      <w:r w:rsidR="00D91863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91863" w:rsidRPr="007D1DB2">
        <w:rPr>
          <w:rFonts w:ascii="Arial" w:eastAsia="Calibri" w:hAnsi="Arial" w:cs="Arial" w:hint="cs"/>
          <w:sz w:val="24"/>
          <w:rtl/>
          <w:lang w:bidi="ar-JO"/>
        </w:rPr>
        <w:t>الكفالة</w:t>
      </w:r>
      <w:r w:rsidR="00D91863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91863" w:rsidRPr="007D1DB2">
        <w:rPr>
          <w:rFonts w:ascii="Arial" w:eastAsia="Calibri" w:hAnsi="Arial" w:cs="Arial" w:hint="cs"/>
          <w:sz w:val="24"/>
          <w:rtl/>
          <w:lang w:bidi="ar-JO"/>
        </w:rPr>
        <w:t>المقدمة</w:t>
      </w:r>
      <w:r w:rsidR="00D91863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91863" w:rsidRPr="007D1DB2">
        <w:rPr>
          <w:rFonts w:ascii="Arial" w:eastAsia="Calibri" w:hAnsi="Arial" w:cs="Arial" w:hint="cs"/>
          <w:sz w:val="24"/>
          <w:rtl/>
          <w:lang w:bidi="ar-JO"/>
        </w:rPr>
        <w:t>أن</w:t>
      </w:r>
      <w:r w:rsidR="00D91863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91863" w:rsidRPr="007D1DB2">
        <w:rPr>
          <w:rFonts w:ascii="Arial" w:eastAsia="Calibri" w:hAnsi="Arial" w:cs="Arial" w:hint="cs"/>
          <w:sz w:val="24"/>
          <w:rtl/>
          <w:lang w:bidi="ar-JO"/>
        </w:rPr>
        <w:t>تكون</w:t>
      </w:r>
      <w:r w:rsidR="00D91863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91863" w:rsidRPr="007D1DB2">
        <w:rPr>
          <w:rFonts w:ascii="Arial" w:eastAsia="Calibri" w:hAnsi="Arial" w:cs="Arial" w:hint="cs"/>
          <w:sz w:val="24"/>
          <w:rtl/>
          <w:lang w:bidi="ar-JO"/>
        </w:rPr>
        <w:t>بنص</w:t>
      </w:r>
      <w:r w:rsidR="00D91863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91863" w:rsidRPr="007D1DB2">
        <w:rPr>
          <w:rFonts w:ascii="Arial" w:eastAsia="Calibri" w:hAnsi="Arial" w:cs="Arial" w:hint="cs"/>
          <w:sz w:val="24"/>
          <w:rtl/>
          <w:lang w:bidi="ar-JO"/>
        </w:rPr>
        <w:t>مطابق</w:t>
      </w:r>
      <w:r w:rsidR="00D91863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91863" w:rsidRPr="007D1DB2">
        <w:rPr>
          <w:rFonts w:ascii="Arial" w:eastAsia="Calibri" w:hAnsi="Arial" w:cs="Arial" w:hint="cs"/>
          <w:sz w:val="24"/>
          <w:rtl/>
          <w:lang w:bidi="ar-JO"/>
        </w:rPr>
        <w:t>للنص</w:t>
      </w:r>
      <w:r w:rsidR="00D91863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91863" w:rsidRPr="00D91863">
        <w:rPr>
          <w:rFonts w:ascii="Arial" w:eastAsia="Calibri" w:hAnsi="Arial" w:cs="Arial" w:hint="cs"/>
          <w:sz w:val="24"/>
          <w:rtl/>
          <w:lang w:bidi="ar-JO"/>
        </w:rPr>
        <w:t>الوارد</w:t>
      </w:r>
      <w:r w:rsidR="00D91863"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="00D91863" w:rsidRPr="00D91863">
        <w:rPr>
          <w:rFonts w:ascii="Arial" w:eastAsia="Calibri" w:hAnsi="Arial" w:cs="Arial" w:hint="cs"/>
          <w:sz w:val="24"/>
          <w:rtl/>
          <w:lang w:bidi="ar-JO"/>
        </w:rPr>
        <w:t>في</w:t>
      </w:r>
      <w:r w:rsidR="00D91863"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="00D91863" w:rsidRPr="00D91863">
        <w:rPr>
          <w:rFonts w:ascii="Arial" w:eastAsia="Calibri" w:hAnsi="Arial" w:cs="Arial" w:hint="cs"/>
          <w:sz w:val="24"/>
          <w:rtl/>
          <w:lang w:bidi="ar-JO"/>
        </w:rPr>
        <w:t>الملحق</w:t>
      </w:r>
      <w:r w:rsidR="00D91863"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="00D91863">
        <w:rPr>
          <w:rFonts w:ascii="Arial" w:eastAsia="Calibri" w:hAnsi="Arial" w:cs="Arial" w:hint="cs"/>
          <w:sz w:val="24"/>
          <w:rtl/>
          <w:lang w:bidi="ar-JO"/>
        </w:rPr>
        <w:t>ح</w:t>
      </w:r>
      <w:r w:rsidR="00D91863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91863" w:rsidRPr="007D1DB2">
        <w:rPr>
          <w:rFonts w:ascii="Arial" w:eastAsia="Calibri" w:hAnsi="Arial" w:cs="Arial" w:hint="cs"/>
          <w:sz w:val="24"/>
          <w:rtl/>
          <w:lang w:bidi="ar-JO"/>
        </w:rPr>
        <w:t>من</w:t>
      </w:r>
      <w:r w:rsidR="00D91863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91863" w:rsidRPr="007D1DB2">
        <w:rPr>
          <w:rFonts w:ascii="Arial" w:eastAsia="Calibri" w:hAnsi="Arial" w:cs="Arial" w:hint="cs"/>
          <w:sz w:val="24"/>
          <w:rtl/>
          <w:lang w:bidi="ar-JO"/>
        </w:rPr>
        <w:t>المناقصة</w:t>
      </w:r>
      <w:r w:rsidR="00D91863" w:rsidRPr="007D1DB2">
        <w:rPr>
          <w:rFonts w:ascii="David" w:eastAsia="Calibri" w:hAnsi="David"/>
          <w:sz w:val="24"/>
          <w:rtl/>
          <w:lang w:bidi="ar-JO"/>
        </w:rPr>
        <w:t xml:space="preserve">. </w:t>
      </w:r>
      <w:r w:rsidR="00D91863" w:rsidRPr="007D1DB2">
        <w:rPr>
          <w:rFonts w:ascii="Arial" w:eastAsia="Calibri" w:hAnsi="Arial" w:cs="Arial" w:hint="cs"/>
          <w:sz w:val="24"/>
          <w:rtl/>
          <w:lang w:bidi="ar-JO"/>
        </w:rPr>
        <w:t>نص</w:t>
      </w:r>
      <w:r w:rsidR="00D91863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91863" w:rsidRPr="007D1DB2">
        <w:rPr>
          <w:rFonts w:ascii="Arial" w:eastAsia="Calibri" w:hAnsi="Arial" w:cs="Arial" w:hint="cs"/>
          <w:sz w:val="24"/>
          <w:rtl/>
          <w:lang w:bidi="ar-JO"/>
        </w:rPr>
        <w:t>مختلف</w:t>
      </w:r>
      <w:r w:rsidR="00D91863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91863" w:rsidRPr="007D1DB2">
        <w:rPr>
          <w:rFonts w:ascii="Arial" w:eastAsia="Calibri" w:hAnsi="Arial" w:cs="Arial" w:hint="cs"/>
          <w:sz w:val="24"/>
          <w:rtl/>
          <w:lang w:bidi="ar-JO"/>
        </w:rPr>
        <w:t>يمكن</w:t>
      </w:r>
      <w:r w:rsidR="00D91863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91863" w:rsidRPr="007D1DB2">
        <w:rPr>
          <w:rFonts w:ascii="Arial" w:eastAsia="Calibri" w:hAnsi="Arial" w:cs="Arial" w:hint="cs"/>
          <w:sz w:val="24"/>
          <w:rtl/>
          <w:lang w:bidi="ar-JO"/>
        </w:rPr>
        <w:t>أن</w:t>
      </w:r>
      <w:r w:rsidR="00D91863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91863" w:rsidRPr="007D1DB2">
        <w:rPr>
          <w:rFonts w:ascii="Arial" w:eastAsia="Calibri" w:hAnsi="Arial" w:cs="Arial" w:hint="cs"/>
          <w:sz w:val="24"/>
          <w:rtl/>
          <w:lang w:bidi="ar-JO"/>
        </w:rPr>
        <w:t>يؤدي</w:t>
      </w:r>
      <w:r w:rsidR="00D91863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91863" w:rsidRPr="007D1DB2">
        <w:rPr>
          <w:rFonts w:ascii="Arial" w:eastAsia="Calibri" w:hAnsi="Arial" w:cs="Arial" w:hint="cs"/>
          <w:sz w:val="24"/>
          <w:rtl/>
          <w:lang w:bidi="ar-JO"/>
        </w:rPr>
        <w:t>لإلغاء</w:t>
      </w:r>
      <w:r w:rsidR="00D91863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91863" w:rsidRPr="007D1DB2">
        <w:rPr>
          <w:rFonts w:ascii="Arial" w:eastAsia="Calibri" w:hAnsi="Arial" w:cs="Arial" w:hint="cs"/>
          <w:sz w:val="24"/>
          <w:rtl/>
          <w:lang w:bidi="ar-JO"/>
        </w:rPr>
        <w:t>العرض</w:t>
      </w:r>
      <w:r w:rsidR="00D91863"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="00D91863" w:rsidRPr="007D1DB2">
        <w:rPr>
          <w:rFonts w:ascii="Arial" w:eastAsia="Calibri" w:hAnsi="Arial" w:cs="Arial" w:hint="cs"/>
          <w:sz w:val="24"/>
          <w:rtl/>
          <w:lang w:bidi="ar-JO"/>
        </w:rPr>
        <w:t>كلياً</w:t>
      </w:r>
      <w:r w:rsidR="00D91863" w:rsidRPr="007D1DB2">
        <w:rPr>
          <w:rFonts w:ascii="David" w:eastAsia="Calibri" w:hAnsi="David"/>
          <w:sz w:val="24"/>
          <w:rtl/>
          <w:lang w:bidi="ar-JO"/>
        </w:rPr>
        <w:t>.</w:t>
      </w:r>
    </w:p>
    <w:p w:rsidR="00D91863" w:rsidRPr="007D1DB2" w:rsidRDefault="00D91863" w:rsidP="00D91863">
      <w:pPr>
        <w:numPr>
          <w:ilvl w:val="1"/>
          <w:numId w:val="1"/>
        </w:numPr>
        <w:tabs>
          <w:tab w:val="num" w:pos="624"/>
          <w:tab w:val="left" w:pos="720"/>
        </w:tabs>
        <w:spacing w:after="200"/>
        <w:ind w:right="-284"/>
        <w:contextualSpacing/>
        <w:rPr>
          <w:rFonts w:ascii="David" w:eastAsia="Calibri" w:hAnsi="David"/>
          <w:sz w:val="24"/>
        </w:rPr>
      </w:pPr>
      <w:r>
        <w:rPr>
          <w:rFonts w:ascii="David" w:eastAsia="Calibri" w:hAnsi="David" w:hint="cs"/>
          <w:sz w:val="24"/>
          <w:rtl/>
        </w:rPr>
        <w:t xml:space="preserve"> </w:t>
      </w:r>
      <w:r>
        <w:rPr>
          <w:rFonts w:ascii="David" w:eastAsia="Calibri" w:hAnsi="David" w:cstheme="minorBidi" w:hint="cs"/>
          <w:sz w:val="24"/>
          <w:rtl/>
          <w:lang w:bidi="ar-JO"/>
        </w:rPr>
        <w:t xml:space="preserve">من أجل تنفيذ الأعمال يجب على مقدم العرض توفير مدير مشروع من قبله صاحب لقب أول على </w:t>
      </w:r>
      <w:r>
        <w:rPr>
          <w:rFonts w:ascii="David" w:eastAsia="Calibri" w:hAnsi="David" w:cstheme="minorBidi" w:hint="eastAsia"/>
          <w:sz w:val="24"/>
          <w:rtl/>
          <w:lang w:bidi="ar-JO"/>
        </w:rPr>
        <w:t>الأقل</w:t>
      </w:r>
      <w:r>
        <w:rPr>
          <w:rFonts w:ascii="David" w:eastAsia="Calibri" w:hAnsi="David" w:cstheme="minorBidi" w:hint="cs"/>
          <w:sz w:val="24"/>
          <w:rtl/>
          <w:lang w:bidi="ar-JO"/>
        </w:rPr>
        <w:t xml:space="preserve">، عمل بإدارة مشروع واحد على الأقل لتشغيل/ تسويق/ مبيعات/ بالتجزئة طيلة فترة تراكمية خمس سنوات على الأقل، بين السنوات </w:t>
      </w:r>
      <w:r w:rsidRPr="00EB4DE7">
        <w:rPr>
          <w:rFonts w:ascii="Calibri" w:eastAsia="Calibri" w:hAnsi="Calibri" w:hint="cs"/>
          <w:sz w:val="24"/>
          <w:rtl/>
        </w:rPr>
        <w:t xml:space="preserve">2010 -2020. </w:t>
      </w:r>
      <w:r>
        <w:rPr>
          <w:rFonts w:ascii="David" w:eastAsia="Calibri" w:hAnsi="David" w:cstheme="minorBidi" w:hint="cs"/>
          <w:sz w:val="24"/>
          <w:rtl/>
          <w:lang w:bidi="ar-JO"/>
        </w:rPr>
        <w:t xml:space="preserve">  </w:t>
      </w:r>
    </w:p>
    <w:p w:rsidR="00D91863" w:rsidRPr="00D91863" w:rsidRDefault="00D91863" w:rsidP="003F3D59">
      <w:pPr>
        <w:numPr>
          <w:ilvl w:val="1"/>
          <w:numId w:val="1"/>
        </w:numPr>
        <w:tabs>
          <w:tab w:val="num" w:pos="495"/>
          <w:tab w:val="num" w:pos="584"/>
          <w:tab w:val="num" w:pos="624"/>
          <w:tab w:val="left" w:pos="720"/>
        </w:tabs>
        <w:spacing w:after="200"/>
        <w:ind w:right="-284"/>
        <w:contextualSpacing/>
        <w:rPr>
          <w:rFonts w:ascii="David" w:eastAsia="Calibri" w:hAnsi="David"/>
          <w:sz w:val="24"/>
        </w:rPr>
      </w:pPr>
      <w:r>
        <w:rPr>
          <w:rFonts w:ascii="David" w:eastAsia="Calibri" w:hAnsi="David" w:cstheme="minorBidi" w:hint="cs"/>
          <w:sz w:val="24"/>
          <w:rtl/>
          <w:lang w:bidi="ar-JO"/>
        </w:rPr>
        <w:t xml:space="preserve">مدير المشروع يجب أن يكون بدون أي تسجيل في السجل الجنائي. </w:t>
      </w:r>
    </w:p>
    <w:p w:rsidR="001A2953" w:rsidRPr="00D91863" w:rsidRDefault="001A2953" w:rsidP="003F3D59">
      <w:pPr>
        <w:numPr>
          <w:ilvl w:val="1"/>
          <w:numId w:val="1"/>
        </w:numPr>
        <w:tabs>
          <w:tab w:val="num" w:pos="495"/>
          <w:tab w:val="num" w:pos="584"/>
          <w:tab w:val="num" w:pos="624"/>
          <w:tab w:val="left" w:pos="720"/>
        </w:tabs>
        <w:spacing w:after="200"/>
        <w:ind w:right="-284"/>
        <w:contextualSpacing/>
        <w:rPr>
          <w:rFonts w:ascii="David" w:eastAsia="Calibri" w:hAnsi="David"/>
          <w:sz w:val="24"/>
        </w:rPr>
      </w:pPr>
      <w:r w:rsidRPr="00D91863">
        <w:rPr>
          <w:rFonts w:ascii="Arial" w:eastAsia="Calibri" w:hAnsi="Arial" w:cs="Arial" w:hint="cs"/>
          <w:sz w:val="24"/>
          <w:rtl/>
          <w:lang w:bidi="ar-JO"/>
        </w:rPr>
        <w:t>يُقدم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العرض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من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قبل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هيئة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قضائية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واحدة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وهي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التي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تستوفي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لوحدها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كافة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شروط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الحد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الأدنى</w:t>
      </w:r>
      <w:r w:rsidRPr="00D91863">
        <w:rPr>
          <w:rFonts w:ascii="David" w:eastAsia="Calibri" w:hAnsi="David"/>
          <w:sz w:val="24"/>
          <w:rtl/>
          <w:lang w:bidi="ar-JO"/>
        </w:rPr>
        <w:t xml:space="preserve"> </w:t>
      </w:r>
      <w:r w:rsidRPr="00D91863">
        <w:rPr>
          <w:rFonts w:ascii="Arial" w:eastAsia="Calibri" w:hAnsi="Arial" w:cs="Arial" w:hint="cs"/>
          <w:sz w:val="24"/>
          <w:rtl/>
          <w:lang w:bidi="ar-JO"/>
        </w:rPr>
        <w:t>للمناقصة</w:t>
      </w:r>
      <w:r w:rsidRPr="00D91863">
        <w:rPr>
          <w:rFonts w:ascii="David" w:eastAsia="Calibri" w:hAnsi="David"/>
          <w:sz w:val="24"/>
          <w:rtl/>
          <w:lang w:bidi="ar-JO"/>
        </w:rPr>
        <w:t>.</w:t>
      </w:r>
    </w:p>
    <w:p w:rsidR="00C07B28" w:rsidRPr="007D1DB2" w:rsidRDefault="00C07B28" w:rsidP="00D91863">
      <w:pPr>
        <w:tabs>
          <w:tab w:val="left" w:pos="720"/>
        </w:tabs>
        <w:spacing w:after="200"/>
        <w:ind w:right="-284"/>
        <w:contextualSpacing/>
        <w:rPr>
          <w:rFonts w:ascii="David" w:eastAsia="Calibri" w:hAnsi="David"/>
          <w:sz w:val="24"/>
          <w:rtl/>
        </w:rPr>
      </w:pPr>
      <w:r w:rsidRPr="007D1DB2">
        <w:rPr>
          <w:rFonts w:ascii="David" w:eastAsia="Calibri" w:hAnsi="David"/>
          <w:sz w:val="24"/>
          <w:rtl/>
        </w:rPr>
        <w:tab/>
      </w:r>
    </w:p>
    <w:p w:rsidR="001A2953" w:rsidRPr="007D1DB2" w:rsidRDefault="001A2953" w:rsidP="00D91863">
      <w:pPr>
        <w:widowControl w:val="0"/>
        <w:numPr>
          <w:ilvl w:val="0"/>
          <w:numId w:val="1"/>
        </w:numPr>
        <w:tabs>
          <w:tab w:val="left" w:pos="720"/>
        </w:tabs>
        <w:spacing w:after="200"/>
        <w:ind w:right="-284"/>
        <w:contextualSpacing/>
        <w:rPr>
          <w:rFonts w:ascii="David" w:eastAsia="Calibri" w:hAnsi="David"/>
          <w:sz w:val="24"/>
        </w:rPr>
      </w:pP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الوزارة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ستلغي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العروض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التي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لا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تستوفي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شروط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الحد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الأدنى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.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تحتفظ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الوزارة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لنفسها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بالحق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بعدم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إلغاء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عرض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في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lastRenderedPageBreak/>
        <w:t>حالة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حدوث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خطأ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كاتب،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كذلك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يحق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لها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التوجه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بطلب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لمقدم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العرض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لتلقي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توضيحات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أو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استكمال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تفاصيل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من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أجل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إثبات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استيفاء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شروط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الحد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الأدنى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و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>/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أو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شروط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المناقصة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. </w:t>
      </w:r>
    </w:p>
    <w:p w:rsidR="00C07B28" w:rsidRPr="007D1DB2" w:rsidRDefault="001A2953" w:rsidP="005748D3">
      <w:pPr>
        <w:widowControl w:val="0"/>
        <w:numPr>
          <w:ilvl w:val="0"/>
          <w:numId w:val="1"/>
        </w:numPr>
        <w:tabs>
          <w:tab w:val="num" w:pos="636"/>
        </w:tabs>
        <w:spacing w:after="200"/>
        <w:ind w:right="-284"/>
        <w:contextualSpacing/>
        <w:rPr>
          <w:rFonts w:ascii="David" w:hAnsi="David"/>
          <w:noProof/>
          <w:vanish/>
          <w:sz w:val="24"/>
          <w:rtl/>
        </w:rPr>
      </w:pP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فترة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التعاقد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تكون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من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موعد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توقيع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الوزارة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على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اتفاقية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التعاقد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ولمدة</w:t>
      </w:r>
      <w:r w:rsidRPr="007D1DB2">
        <w:rPr>
          <w:rFonts w:ascii="David" w:eastAsia="Calibri" w:hAnsi="David"/>
          <w:color w:val="333333"/>
          <w:sz w:val="24"/>
          <w:rtl/>
        </w:rPr>
        <w:t xml:space="preserve"> </w:t>
      </w:r>
      <w:r w:rsidR="005748D3">
        <w:rPr>
          <w:rFonts w:ascii="Arial" w:eastAsia="Calibri" w:hAnsi="Arial" w:cs="Arial" w:hint="cs"/>
          <w:color w:val="333333"/>
          <w:sz w:val="24"/>
          <w:rtl/>
          <w:lang w:bidi="ar-JO"/>
        </w:rPr>
        <w:t>أربعة</w:t>
      </w:r>
      <w:r w:rsidRPr="007D1DB2">
        <w:rPr>
          <w:rFonts w:ascii="David" w:eastAsia="Calibri" w:hAnsi="David"/>
          <w:color w:val="333333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JO"/>
        </w:rPr>
        <w:t>وعشرين</w:t>
      </w:r>
      <w:r w:rsidRPr="007D1DB2">
        <w:rPr>
          <w:rFonts w:ascii="David" w:eastAsia="Calibri" w:hAnsi="David"/>
          <w:color w:val="333333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شهراً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من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بينها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="005748D3">
        <w:rPr>
          <w:rFonts w:ascii="Arial" w:eastAsia="Calibri" w:hAnsi="Arial" w:cs="Arial" w:hint="cs"/>
          <w:color w:val="333333"/>
          <w:sz w:val="24"/>
          <w:rtl/>
          <w:lang w:bidi="ar-SA"/>
        </w:rPr>
        <w:t>ثلاثة أشهر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للتنظيم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. </w:t>
      </w:r>
    </w:p>
    <w:p w:rsidR="00C07B28" w:rsidRPr="007D1DB2" w:rsidRDefault="00C07B28" w:rsidP="00D91863">
      <w:pPr>
        <w:pStyle w:val="ListParagraph"/>
        <w:numPr>
          <w:ilvl w:val="0"/>
          <w:numId w:val="2"/>
        </w:numPr>
        <w:tabs>
          <w:tab w:val="left" w:pos="720"/>
        </w:tabs>
        <w:spacing w:after="0"/>
        <w:rPr>
          <w:rFonts w:ascii="David" w:hAnsi="David"/>
          <w:noProof/>
          <w:vanish/>
          <w:sz w:val="24"/>
          <w:rtl/>
        </w:rPr>
      </w:pPr>
    </w:p>
    <w:p w:rsidR="001A2953" w:rsidRPr="007D1DB2" w:rsidRDefault="001A2953" w:rsidP="00D91863">
      <w:pPr>
        <w:widowControl w:val="0"/>
        <w:numPr>
          <w:ilvl w:val="0"/>
          <w:numId w:val="1"/>
        </w:numPr>
        <w:tabs>
          <w:tab w:val="left" w:pos="720"/>
        </w:tabs>
        <w:spacing w:after="200"/>
        <w:ind w:right="-284"/>
        <w:contextualSpacing/>
        <w:rPr>
          <w:rFonts w:ascii="David" w:eastAsia="Calibri" w:hAnsi="David"/>
          <w:color w:val="333333"/>
          <w:sz w:val="24"/>
        </w:rPr>
      </w:pP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تُحفظ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الإمكانية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للوزارة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لتمديد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فترة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التعاقد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بفترات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إضافية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محددة،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وفقاً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لتقديراتها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الحصرية،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لغاية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فترة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إجمالية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u w:val="single"/>
          <w:rtl/>
          <w:lang w:bidi="ar-SA"/>
        </w:rPr>
        <w:t>ثلاث</w:t>
      </w:r>
      <w:r w:rsidRPr="007D1DB2">
        <w:rPr>
          <w:rFonts w:ascii="David" w:eastAsia="Calibri" w:hAnsi="David"/>
          <w:color w:val="333333"/>
          <w:sz w:val="24"/>
          <w:u w:val="single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u w:val="single"/>
          <w:rtl/>
          <w:lang w:bidi="ar-SA"/>
        </w:rPr>
        <w:t>سنوات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إضافية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>.</w:t>
      </w:r>
    </w:p>
    <w:p w:rsidR="001A2953" w:rsidRPr="007D1DB2" w:rsidRDefault="001A2953" w:rsidP="00D91863">
      <w:pPr>
        <w:widowControl w:val="0"/>
        <w:tabs>
          <w:tab w:val="left" w:pos="720"/>
        </w:tabs>
        <w:spacing w:after="200"/>
        <w:ind w:left="360" w:right="-284" w:firstLine="0"/>
        <w:contextualSpacing/>
        <w:rPr>
          <w:rFonts w:ascii="David" w:eastAsia="Calibri" w:hAnsi="David"/>
          <w:color w:val="333333"/>
          <w:sz w:val="24"/>
          <w:rtl/>
        </w:rPr>
      </w:pP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بالخضوع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لتقييدات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الميزانية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ولرضا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المسؤول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ووفقاً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لتقديراتها،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تمديد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فترة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التعاقد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يخضع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لمصادقة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لجنة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 xml:space="preserve"> </w:t>
      </w:r>
      <w:r w:rsidRPr="007D1DB2">
        <w:rPr>
          <w:rFonts w:ascii="Arial" w:eastAsia="Calibri" w:hAnsi="Arial" w:cs="Arial" w:hint="cs"/>
          <w:color w:val="333333"/>
          <w:sz w:val="24"/>
          <w:rtl/>
          <w:lang w:bidi="ar-SA"/>
        </w:rPr>
        <w:t>المناقصات</w:t>
      </w:r>
      <w:r w:rsidRPr="007D1DB2">
        <w:rPr>
          <w:rFonts w:ascii="David" w:eastAsia="Calibri" w:hAnsi="David"/>
          <w:color w:val="333333"/>
          <w:sz w:val="24"/>
          <w:rtl/>
          <w:lang w:bidi="ar-SA"/>
        </w:rPr>
        <w:t>.</w:t>
      </w:r>
    </w:p>
    <w:p w:rsidR="00D01E1B" w:rsidRPr="007D1DB2" w:rsidRDefault="000112EE" w:rsidP="005748D3">
      <w:pPr>
        <w:widowControl w:val="0"/>
        <w:tabs>
          <w:tab w:val="left" w:pos="720"/>
        </w:tabs>
        <w:spacing w:after="200"/>
        <w:ind w:left="0" w:right="-284" w:firstLine="0"/>
        <w:contextualSpacing/>
        <w:rPr>
          <w:rFonts w:ascii="David" w:hAnsi="David"/>
          <w:noProof/>
          <w:sz w:val="24"/>
          <w:rtl/>
          <w:lang w:eastAsia="he-IL"/>
        </w:rPr>
      </w:pPr>
      <w:r w:rsidRPr="005748D3">
        <w:rPr>
          <w:rFonts w:ascii="David" w:hAnsi="David"/>
          <w:sz w:val="24"/>
          <w:highlight w:val="yellow"/>
          <w:rtl/>
        </w:rPr>
        <w:t>6.</w:t>
      </w:r>
      <w:r w:rsidRPr="007D1DB2">
        <w:rPr>
          <w:rFonts w:ascii="David" w:hAnsi="David"/>
          <w:sz w:val="24"/>
          <w:rtl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مقدم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عرض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الذي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يرغب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بطرح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أسئلة،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ملاحظات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أو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تعقيبات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تتعلق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بشروط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المناقصة،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مستندات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المناقصة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أو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أي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قسم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منها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مدعو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بالتوجه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خطياً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للسيد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5748D3">
        <w:rPr>
          <w:rFonts w:ascii="Arial" w:hAnsi="Arial" w:cs="Arial" w:hint="cs"/>
          <w:sz w:val="24"/>
          <w:rtl/>
          <w:lang w:bidi="ar-SA"/>
        </w:rPr>
        <w:t>ايلي طوران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،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عبر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البريد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الالكتروني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بالعنوان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5748D3" w:rsidRPr="000E7D76">
        <w:t>torene@mot.gov.il</w:t>
      </w:r>
      <w:r w:rsidR="005748D3" w:rsidRPr="000E7D76">
        <w:rPr>
          <w:rFonts w:cs="Times New Roman"/>
          <w:rtl/>
          <w:lang w:bidi="ar-SA"/>
        </w:rPr>
        <w:t>،</w:t>
      </w:r>
      <w:r w:rsidR="005748D3" w:rsidRPr="000E7D76">
        <w:t xml:space="preserve"> </w:t>
      </w:r>
      <w:r w:rsidR="005748D3" w:rsidRPr="000E7D76">
        <w:rPr>
          <w:rFonts w:cs="Times New Roman"/>
          <w:rtl/>
          <w:lang w:bidi="ar-SA"/>
        </w:rPr>
        <w:t>لغاية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تاريخ</w:t>
      </w:r>
      <w:r w:rsidR="001A2953" w:rsidRPr="007D1DB2">
        <w:rPr>
          <w:rFonts w:ascii="David" w:hAnsi="David"/>
          <w:sz w:val="24"/>
          <w:rtl/>
        </w:rPr>
        <w:t xml:space="preserve"> </w:t>
      </w:r>
      <w:r w:rsidR="005748D3">
        <w:rPr>
          <w:rFonts w:hint="cs"/>
          <w:rtl/>
        </w:rPr>
        <w:t>24.1.2021.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التوجه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يجب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أن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يشمل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اسم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مقدم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العرض،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اسم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المتوجه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من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قبله،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عنوان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مقدم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العرض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وأرقام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الهاتف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وعنوان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بريده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الالكتروني</w:t>
      </w:r>
      <w:r w:rsidR="001A2953" w:rsidRPr="007D1DB2">
        <w:rPr>
          <w:rFonts w:ascii="David" w:hAnsi="David"/>
          <w:sz w:val="24"/>
          <w:rtl/>
          <w:lang w:bidi="ar-SA"/>
        </w:rPr>
        <w:t xml:space="preserve">.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لن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يرد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على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التوجهات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الهاتفية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أو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توجهات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بأية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طريقة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أخرى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وأيضا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التوجهات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التي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تصل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بعد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الموعد</w:t>
      </w:r>
      <w:r w:rsidR="001A2953" w:rsidRPr="007D1DB2">
        <w:rPr>
          <w:rFonts w:ascii="David" w:hAnsi="David"/>
          <w:sz w:val="24"/>
          <w:rtl/>
          <w:lang w:bidi="ar-SA"/>
        </w:rPr>
        <w:t xml:space="preserve"> </w:t>
      </w:r>
      <w:r w:rsidR="001A2953" w:rsidRPr="007D1DB2">
        <w:rPr>
          <w:rFonts w:ascii="Arial" w:hAnsi="Arial" w:cs="Arial" w:hint="cs"/>
          <w:sz w:val="24"/>
          <w:rtl/>
          <w:lang w:bidi="ar-SA"/>
        </w:rPr>
        <w:t>المذكور</w:t>
      </w:r>
      <w:r w:rsidR="001A2953" w:rsidRPr="007D1DB2">
        <w:rPr>
          <w:rFonts w:ascii="David" w:hAnsi="David"/>
          <w:sz w:val="24"/>
          <w:rtl/>
          <w:lang w:bidi="ar-SA"/>
        </w:rPr>
        <w:t xml:space="preserve">. </w:t>
      </w:r>
      <w:r w:rsidR="001A2953" w:rsidRPr="007D1DB2">
        <w:rPr>
          <w:rFonts w:ascii="Arial" w:hAnsi="Arial" w:cs="Arial" w:hint="cs"/>
          <w:noProof/>
          <w:sz w:val="24"/>
          <w:rtl/>
          <w:lang w:eastAsia="he-IL" w:bidi="ar-JO"/>
        </w:rPr>
        <w:t>بمسؤولية</w:t>
      </w:r>
      <w:r w:rsidR="001A2953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1A2953" w:rsidRPr="007D1DB2">
        <w:rPr>
          <w:rFonts w:ascii="Arial" w:hAnsi="Arial" w:cs="Arial" w:hint="cs"/>
          <w:noProof/>
          <w:sz w:val="24"/>
          <w:rtl/>
          <w:lang w:eastAsia="he-IL" w:bidi="ar-JO"/>
        </w:rPr>
        <w:t>مقدم</w:t>
      </w:r>
      <w:r w:rsidR="001A2953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1A2953" w:rsidRPr="007D1DB2">
        <w:rPr>
          <w:rFonts w:ascii="Arial" w:hAnsi="Arial" w:cs="Arial" w:hint="cs"/>
          <w:noProof/>
          <w:sz w:val="24"/>
          <w:rtl/>
          <w:lang w:eastAsia="he-IL" w:bidi="ar-JO"/>
        </w:rPr>
        <w:t>العرض</w:t>
      </w:r>
      <w:r w:rsidR="001A2953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1A2953" w:rsidRPr="007D1DB2">
        <w:rPr>
          <w:rFonts w:ascii="Arial" w:hAnsi="Arial" w:cs="Arial" w:hint="cs"/>
          <w:noProof/>
          <w:sz w:val="24"/>
          <w:rtl/>
          <w:lang w:eastAsia="he-IL" w:bidi="ar-JO"/>
        </w:rPr>
        <w:t>التأكد</w:t>
      </w:r>
      <w:r w:rsidR="001A2953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1A2953" w:rsidRPr="007D1DB2">
        <w:rPr>
          <w:rFonts w:ascii="Arial" w:hAnsi="Arial" w:cs="Arial" w:hint="cs"/>
          <w:noProof/>
          <w:sz w:val="24"/>
          <w:rtl/>
          <w:lang w:eastAsia="he-IL" w:bidi="ar-JO"/>
        </w:rPr>
        <w:t>من</w:t>
      </w:r>
      <w:r w:rsidR="001A2953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1A2953" w:rsidRPr="007D1DB2">
        <w:rPr>
          <w:rFonts w:ascii="Arial" w:hAnsi="Arial" w:cs="Arial" w:hint="cs"/>
          <w:noProof/>
          <w:sz w:val="24"/>
          <w:rtl/>
          <w:lang w:eastAsia="he-IL" w:bidi="ar-JO"/>
        </w:rPr>
        <w:t>وصول</w:t>
      </w:r>
      <w:r w:rsidR="001A2953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1B289A" w:rsidRPr="007D1DB2">
        <w:rPr>
          <w:rFonts w:ascii="Arial" w:hAnsi="Arial" w:cs="Arial" w:hint="cs"/>
          <w:noProof/>
          <w:sz w:val="24"/>
          <w:rtl/>
          <w:lang w:eastAsia="he-IL" w:bidi="ar-JO"/>
        </w:rPr>
        <w:t>الأسئلة</w:t>
      </w:r>
      <w:r w:rsidR="001B289A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1B289A" w:rsidRPr="007D1DB2">
        <w:rPr>
          <w:rFonts w:ascii="Arial" w:hAnsi="Arial" w:cs="Arial" w:hint="cs"/>
          <w:noProof/>
          <w:sz w:val="24"/>
          <w:rtl/>
          <w:lang w:eastAsia="he-IL" w:bidi="ar-JO"/>
        </w:rPr>
        <w:t>بهاتف</w:t>
      </w:r>
      <w:r w:rsidR="001B289A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1B289A" w:rsidRPr="007D1DB2">
        <w:rPr>
          <w:rFonts w:ascii="Arial" w:hAnsi="Arial" w:cs="Arial" w:hint="cs"/>
          <w:noProof/>
          <w:sz w:val="24"/>
          <w:rtl/>
          <w:lang w:eastAsia="he-IL" w:bidi="ar-JO"/>
        </w:rPr>
        <w:t>رقم</w:t>
      </w:r>
      <w:r w:rsidR="001B289A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1A2953" w:rsidRPr="007D1DB2">
        <w:rPr>
          <w:rFonts w:ascii="David" w:hAnsi="David"/>
          <w:noProof/>
          <w:sz w:val="24"/>
          <w:rtl/>
          <w:lang w:eastAsia="he-IL" w:bidi="ar-JO"/>
        </w:rPr>
        <w:t xml:space="preserve"> </w:t>
      </w:r>
      <w:r w:rsidR="005748D3" w:rsidRPr="00AE7141">
        <w:rPr>
          <w:rFonts w:hint="cs"/>
          <w:noProof/>
          <w:sz w:val="24"/>
          <w:rtl/>
          <w:lang w:eastAsia="he-IL"/>
        </w:rPr>
        <w:t>026663067</w:t>
      </w:r>
    </w:p>
    <w:p w:rsidR="000112EE" w:rsidRPr="005748D3" w:rsidRDefault="000112EE" w:rsidP="005748D3">
      <w:pPr>
        <w:numPr>
          <w:ilvl w:val="0"/>
          <w:numId w:val="1"/>
        </w:numPr>
        <w:tabs>
          <w:tab w:val="left" w:pos="720"/>
        </w:tabs>
        <w:spacing w:after="0"/>
        <w:ind w:right="-284"/>
        <w:rPr>
          <w:rFonts w:ascii="David" w:hAnsi="David"/>
          <w:noProof/>
          <w:sz w:val="24"/>
          <w:lang w:eastAsia="he-IL"/>
        </w:rPr>
      </w:pP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يجب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إيداع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عروض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مقدمي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العروض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في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صندوق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JO"/>
        </w:rPr>
        <w:t>ال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مناقصات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5748D3">
        <w:rPr>
          <w:rFonts w:ascii="Arial" w:hAnsi="Arial" w:cs="Arial" w:hint="cs"/>
          <w:noProof/>
          <w:sz w:val="24"/>
          <w:rtl/>
          <w:lang w:eastAsia="he-IL" w:bidi="ar-SA"/>
        </w:rPr>
        <w:t>الخاص</w:t>
      </w:r>
      <w:r w:rsidRPr="005748D3">
        <w:rPr>
          <w:rFonts w:ascii="David" w:hAnsi="David"/>
          <w:noProof/>
          <w:sz w:val="24"/>
          <w:rtl/>
          <w:lang w:eastAsia="he-IL" w:bidi="ar-SA"/>
        </w:rPr>
        <w:t xml:space="preserve">  </w:t>
      </w:r>
      <w:r w:rsidRPr="005748D3">
        <w:rPr>
          <w:rFonts w:ascii="Arial" w:hAnsi="Arial" w:cs="Arial" w:hint="cs"/>
          <w:noProof/>
          <w:sz w:val="24"/>
          <w:rtl/>
          <w:lang w:eastAsia="he-IL" w:bidi="ar-SA"/>
        </w:rPr>
        <w:t>بوزارة</w:t>
      </w:r>
      <w:r w:rsidRPr="005748D3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5748D3">
        <w:rPr>
          <w:rFonts w:ascii="Arial" w:hAnsi="Arial" w:cs="Arial" w:hint="cs"/>
          <w:noProof/>
          <w:sz w:val="24"/>
          <w:rtl/>
          <w:lang w:eastAsia="he-IL" w:bidi="ar-SA"/>
        </w:rPr>
        <w:t>المواصلات،</w:t>
      </w:r>
      <w:r w:rsidRPr="005748D3">
        <w:rPr>
          <w:rFonts w:ascii="David" w:hAnsi="David"/>
          <w:b/>
          <w:bCs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شارع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بنك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إسرائيل</w:t>
      </w:r>
      <w:r w:rsidRPr="007D1DB2">
        <w:rPr>
          <w:rFonts w:ascii="David" w:hAnsi="David"/>
          <w:noProof/>
          <w:sz w:val="24"/>
          <w:rtl/>
          <w:lang w:eastAsia="he-IL"/>
        </w:rPr>
        <w:t xml:space="preserve"> 5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،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القدس،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مبنى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جنري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David" w:hAnsi="David"/>
          <w:noProof/>
          <w:sz w:val="24"/>
          <w:rtl/>
          <w:lang w:eastAsia="he-IL"/>
        </w:rPr>
        <w:t xml:space="preserve"> </w:t>
      </w:r>
      <w:r w:rsidRPr="007D1DB2">
        <w:rPr>
          <w:rFonts w:ascii="David" w:hAnsi="David"/>
          <w:noProof/>
          <w:sz w:val="24"/>
          <w:lang w:eastAsia="he-IL"/>
        </w:rPr>
        <w:t>A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،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الطابق</w:t>
      </w:r>
      <w:r w:rsidRPr="007D1DB2">
        <w:rPr>
          <w:rFonts w:ascii="David" w:hAnsi="David"/>
          <w:noProof/>
          <w:sz w:val="24"/>
          <w:rtl/>
          <w:lang w:eastAsia="he-IL"/>
        </w:rPr>
        <w:t xml:space="preserve"> 0 (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بالقرب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من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غرفة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الجلسات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"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نوعاه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" )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،لغاية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تاريخ</w:t>
      </w:r>
      <w:r w:rsidR="005748D3">
        <w:rPr>
          <w:rFonts w:hint="cs"/>
          <w:noProof/>
          <w:sz w:val="24"/>
          <w:rtl/>
          <w:lang w:eastAsia="he-IL"/>
        </w:rPr>
        <w:t>28</w:t>
      </w:r>
      <w:r w:rsidR="005748D3" w:rsidRPr="00F95E41">
        <w:rPr>
          <w:rFonts w:hint="cs"/>
          <w:noProof/>
          <w:sz w:val="24"/>
          <w:rtl/>
          <w:lang w:eastAsia="he-IL"/>
        </w:rPr>
        <w:t>.</w:t>
      </w:r>
      <w:r w:rsidR="005748D3">
        <w:rPr>
          <w:rFonts w:hint="cs"/>
          <w:noProof/>
          <w:sz w:val="24"/>
          <w:rtl/>
          <w:lang w:eastAsia="he-IL"/>
        </w:rPr>
        <w:t>2</w:t>
      </w:r>
      <w:r w:rsidR="005748D3" w:rsidRPr="00F95E41">
        <w:rPr>
          <w:rFonts w:hint="cs"/>
          <w:noProof/>
          <w:sz w:val="24"/>
          <w:rtl/>
          <w:lang w:eastAsia="he-IL"/>
        </w:rPr>
        <w:t xml:space="preserve">.2021 </w:t>
      </w:r>
      <w:r w:rsidR="005748D3" w:rsidRPr="005748D3">
        <w:rPr>
          <w:rFonts w:ascii="Arial" w:hAnsi="Arial" w:cs="Arial" w:hint="cs"/>
          <w:noProof/>
          <w:sz w:val="24"/>
          <w:rtl/>
          <w:lang w:eastAsia="he-IL" w:bidi="ar-SA"/>
        </w:rPr>
        <w:t xml:space="preserve"> </w:t>
      </w:r>
      <w:r w:rsidRPr="005748D3">
        <w:rPr>
          <w:rFonts w:ascii="Arial" w:hAnsi="Arial" w:cs="Arial" w:hint="cs"/>
          <w:noProof/>
          <w:sz w:val="24"/>
          <w:rtl/>
          <w:lang w:eastAsia="he-IL" w:bidi="ar-SA"/>
        </w:rPr>
        <w:t>الساعة</w:t>
      </w:r>
      <w:r w:rsidRPr="005748D3">
        <w:rPr>
          <w:rFonts w:ascii="David" w:hAnsi="David"/>
          <w:noProof/>
          <w:sz w:val="24"/>
          <w:rtl/>
          <w:lang w:eastAsia="he-IL"/>
        </w:rPr>
        <w:t xml:space="preserve"> 12.00. </w:t>
      </w:r>
      <w:r w:rsidRPr="005748D3">
        <w:rPr>
          <w:rFonts w:ascii="Arial" w:hAnsi="Arial" w:cs="Arial" w:hint="cs"/>
          <w:noProof/>
          <w:sz w:val="24"/>
          <w:rtl/>
          <w:lang w:eastAsia="he-IL" w:bidi="ar-SA"/>
        </w:rPr>
        <w:t>العرض</w:t>
      </w:r>
      <w:r w:rsidRPr="005748D3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5748D3">
        <w:rPr>
          <w:rFonts w:ascii="Arial" w:hAnsi="Arial" w:cs="Arial" w:hint="cs"/>
          <w:noProof/>
          <w:sz w:val="24"/>
          <w:rtl/>
          <w:lang w:eastAsia="he-IL" w:bidi="ar-SA"/>
        </w:rPr>
        <w:t>الذي</w:t>
      </w:r>
      <w:r w:rsidRPr="005748D3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5748D3">
        <w:rPr>
          <w:rFonts w:ascii="Arial" w:hAnsi="Arial" w:cs="Arial" w:hint="cs"/>
          <w:noProof/>
          <w:sz w:val="24"/>
          <w:rtl/>
          <w:lang w:eastAsia="he-IL" w:bidi="ar-SA"/>
        </w:rPr>
        <w:t>لا</w:t>
      </w:r>
      <w:r w:rsidRPr="005748D3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5748D3">
        <w:rPr>
          <w:rFonts w:ascii="Arial" w:hAnsi="Arial" w:cs="Arial" w:hint="cs"/>
          <w:noProof/>
          <w:sz w:val="24"/>
          <w:rtl/>
          <w:lang w:eastAsia="he-IL" w:bidi="ar-SA"/>
        </w:rPr>
        <w:t>يوجد</w:t>
      </w:r>
      <w:r w:rsidRPr="005748D3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5748D3">
        <w:rPr>
          <w:rFonts w:ascii="Arial" w:hAnsi="Arial" w:cs="Arial" w:hint="cs"/>
          <w:noProof/>
          <w:sz w:val="24"/>
          <w:rtl/>
          <w:lang w:eastAsia="he-IL" w:bidi="ar-SA"/>
        </w:rPr>
        <w:t>في</w:t>
      </w:r>
      <w:r w:rsidRPr="005748D3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5748D3">
        <w:rPr>
          <w:rFonts w:ascii="Arial" w:hAnsi="Arial" w:cs="Arial" w:hint="cs"/>
          <w:noProof/>
          <w:sz w:val="24"/>
          <w:rtl/>
          <w:lang w:eastAsia="he-IL" w:bidi="ar-SA"/>
        </w:rPr>
        <w:t>صندوق</w:t>
      </w:r>
      <w:r w:rsidRPr="005748D3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5748D3">
        <w:rPr>
          <w:rFonts w:ascii="Arial" w:hAnsi="Arial" w:cs="Arial" w:hint="cs"/>
          <w:noProof/>
          <w:sz w:val="24"/>
          <w:rtl/>
          <w:lang w:eastAsia="he-IL" w:bidi="ar-SA"/>
        </w:rPr>
        <w:t>المناقصات</w:t>
      </w:r>
      <w:r w:rsidRPr="005748D3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5748D3">
        <w:rPr>
          <w:rFonts w:ascii="Arial" w:hAnsi="Arial" w:cs="Arial" w:hint="cs"/>
          <w:noProof/>
          <w:sz w:val="24"/>
          <w:rtl/>
          <w:lang w:eastAsia="he-IL" w:bidi="ar-SA"/>
        </w:rPr>
        <w:t>في</w:t>
      </w:r>
      <w:r w:rsidRPr="005748D3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5748D3">
        <w:rPr>
          <w:rFonts w:ascii="Arial" w:hAnsi="Arial" w:cs="Arial" w:hint="cs"/>
          <w:noProof/>
          <w:sz w:val="24"/>
          <w:rtl/>
          <w:lang w:eastAsia="he-IL" w:bidi="ar-SA"/>
        </w:rPr>
        <w:t>الموعد</w:t>
      </w:r>
      <w:r w:rsidRPr="005748D3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5748D3">
        <w:rPr>
          <w:rFonts w:ascii="Arial" w:hAnsi="Arial" w:cs="Arial" w:hint="cs"/>
          <w:noProof/>
          <w:sz w:val="24"/>
          <w:rtl/>
          <w:lang w:eastAsia="he-IL" w:bidi="ar-SA"/>
        </w:rPr>
        <w:t>المحدد</w:t>
      </w:r>
      <w:r w:rsidRPr="005748D3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5748D3">
        <w:rPr>
          <w:rFonts w:ascii="Arial" w:hAnsi="Arial" w:cs="Arial" w:hint="cs"/>
          <w:noProof/>
          <w:sz w:val="24"/>
          <w:rtl/>
          <w:lang w:eastAsia="he-IL" w:bidi="ar-SA"/>
        </w:rPr>
        <w:t>أعلاه</w:t>
      </w:r>
      <w:r w:rsidRPr="005748D3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5748D3">
        <w:rPr>
          <w:rFonts w:ascii="Arial" w:hAnsi="Arial" w:cs="Arial" w:hint="cs"/>
          <w:noProof/>
          <w:sz w:val="24"/>
          <w:rtl/>
          <w:lang w:eastAsia="he-IL" w:bidi="ar-SA"/>
        </w:rPr>
        <w:t>لن</w:t>
      </w:r>
      <w:r w:rsidRPr="005748D3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5748D3">
        <w:rPr>
          <w:rFonts w:ascii="Arial" w:hAnsi="Arial" w:cs="Arial" w:hint="cs"/>
          <w:noProof/>
          <w:sz w:val="24"/>
          <w:rtl/>
          <w:lang w:eastAsia="he-IL" w:bidi="ar-SA"/>
        </w:rPr>
        <w:t>يبحث</w:t>
      </w:r>
      <w:r w:rsidRPr="005748D3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5748D3">
        <w:rPr>
          <w:rFonts w:ascii="Arial" w:hAnsi="Arial" w:cs="Arial" w:hint="cs"/>
          <w:noProof/>
          <w:sz w:val="24"/>
          <w:rtl/>
          <w:lang w:eastAsia="he-IL" w:bidi="ar-SA"/>
        </w:rPr>
        <w:t>فيه</w:t>
      </w:r>
      <w:r w:rsidRPr="005748D3">
        <w:rPr>
          <w:rFonts w:ascii="David" w:hAnsi="David"/>
          <w:noProof/>
          <w:sz w:val="24"/>
          <w:rtl/>
          <w:lang w:eastAsia="he-IL" w:bidi="ar-SA"/>
        </w:rPr>
        <w:t>.</w:t>
      </w:r>
    </w:p>
    <w:p w:rsidR="000112EE" w:rsidRPr="007D1DB2" w:rsidRDefault="000112EE" w:rsidP="00D91863">
      <w:pPr>
        <w:numPr>
          <w:ilvl w:val="0"/>
          <w:numId w:val="1"/>
        </w:numPr>
        <w:tabs>
          <w:tab w:val="left" w:pos="720"/>
        </w:tabs>
        <w:spacing w:after="0"/>
        <w:ind w:right="-284"/>
        <w:rPr>
          <w:rFonts w:ascii="David" w:hAnsi="David"/>
          <w:noProof/>
          <w:sz w:val="24"/>
          <w:lang w:eastAsia="he-IL"/>
        </w:rPr>
      </w:pP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يحق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للجنة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المناقصات،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تمديد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المواعيد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المسجلة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أعلاه</w:t>
      </w:r>
      <w:r w:rsidRPr="007D1DB2">
        <w:rPr>
          <w:rFonts w:ascii="David" w:hAnsi="David"/>
          <w:noProof/>
          <w:sz w:val="24"/>
          <w:rtl/>
          <w:lang w:eastAsia="he-IL" w:bidi="ar-SA"/>
        </w:rPr>
        <w:t>.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إعلان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عن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التمديد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يرسل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لكل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من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سلم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تفاصيله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كالمذكور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وفي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الموعد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المفصل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في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البند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6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أعلاه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.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على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الموعد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الجديد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تنطبق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كافة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التعليمات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التي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انطبقت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على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الموعد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الأصلي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إلا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إذا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ذكر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غير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ذلك</w:t>
      </w:r>
      <w:r w:rsidRPr="007D1DB2">
        <w:rPr>
          <w:rFonts w:ascii="David" w:hAnsi="David"/>
          <w:noProof/>
          <w:sz w:val="24"/>
          <w:rtl/>
          <w:lang w:eastAsia="he-IL" w:bidi="ar-SA"/>
        </w:rPr>
        <w:t>.</w:t>
      </w:r>
    </w:p>
    <w:p w:rsidR="000112EE" w:rsidRPr="007D1DB2" w:rsidRDefault="000112EE" w:rsidP="00D91863">
      <w:pPr>
        <w:numPr>
          <w:ilvl w:val="0"/>
          <w:numId w:val="1"/>
        </w:numPr>
        <w:tabs>
          <w:tab w:val="left" w:pos="720"/>
        </w:tabs>
        <w:spacing w:after="0"/>
        <w:ind w:right="-284"/>
        <w:rPr>
          <w:rFonts w:ascii="David" w:hAnsi="David"/>
          <w:noProof/>
          <w:sz w:val="24"/>
          <w:lang w:eastAsia="he-IL"/>
        </w:rPr>
      </w:pP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يجب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على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مقدم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العرض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أن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يستوفي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بنفسه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كافة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شروط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الحد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الأدنى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.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لا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يجوز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تقديم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عروض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مشتركة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من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قبل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عدة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مقدمي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عروض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David" w:hAnsi="David"/>
          <w:noProof/>
          <w:sz w:val="24"/>
          <w:rtl/>
          <w:lang w:eastAsia="he-IL"/>
        </w:rPr>
        <w:t>(</w:t>
      </w:r>
      <w:r w:rsidRPr="007D1DB2">
        <w:rPr>
          <w:rFonts w:ascii="David" w:hAnsi="David"/>
          <w:noProof/>
          <w:sz w:val="24"/>
          <w:lang w:eastAsia="he-IL"/>
        </w:rPr>
        <w:t>JOINT VENTURE</w:t>
      </w:r>
      <w:r w:rsidRPr="007D1DB2">
        <w:rPr>
          <w:rFonts w:ascii="David" w:hAnsi="David"/>
          <w:noProof/>
          <w:sz w:val="24"/>
          <w:rtl/>
          <w:lang w:eastAsia="he-IL"/>
        </w:rPr>
        <w:t>).</w:t>
      </w:r>
    </w:p>
    <w:p w:rsidR="000112EE" w:rsidRPr="007D1DB2" w:rsidRDefault="000112EE" w:rsidP="00D91863">
      <w:pPr>
        <w:numPr>
          <w:ilvl w:val="0"/>
          <w:numId w:val="1"/>
        </w:numPr>
        <w:tabs>
          <w:tab w:val="left" w:pos="720"/>
        </w:tabs>
        <w:spacing w:after="0"/>
        <w:ind w:right="-284"/>
        <w:rPr>
          <w:rFonts w:ascii="David" w:hAnsi="David"/>
          <w:noProof/>
          <w:sz w:val="24"/>
          <w:lang w:eastAsia="he-IL"/>
        </w:rPr>
      </w:pP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تعليمات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مستندات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المناقصة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تتغلب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على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تعليمات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هذا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الإعلان،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و</w:t>
      </w:r>
      <w:r w:rsidRPr="007D1DB2">
        <w:rPr>
          <w:rFonts w:ascii="David" w:hAnsi="David"/>
          <w:noProof/>
          <w:sz w:val="24"/>
          <w:rtl/>
          <w:lang w:eastAsia="he-IL" w:bidi="ar-SA"/>
        </w:rPr>
        <w:t>/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أو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نشر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مستندات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المناقصة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في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مواقع</w:t>
      </w:r>
      <w:r w:rsidRPr="007D1DB2">
        <w:rPr>
          <w:rFonts w:ascii="David" w:hAnsi="David"/>
          <w:noProof/>
          <w:sz w:val="24"/>
          <w:rtl/>
          <w:lang w:eastAsia="he-IL" w:bidi="ar-SA"/>
        </w:rPr>
        <w:t xml:space="preserve"> </w:t>
      </w:r>
      <w:r w:rsidRPr="007D1DB2">
        <w:rPr>
          <w:rFonts w:ascii="Arial" w:hAnsi="Arial" w:cs="Arial" w:hint="cs"/>
          <w:noProof/>
          <w:sz w:val="24"/>
          <w:rtl/>
          <w:lang w:eastAsia="he-IL" w:bidi="ar-SA"/>
        </w:rPr>
        <w:t>الانترنت</w:t>
      </w:r>
      <w:r w:rsidRPr="007D1DB2">
        <w:rPr>
          <w:rFonts w:ascii="David" w:hAnsi="David"/>
          <w:noProof/>
          <w:sz w:val="24"/>
          <w:rtl/>
          <w:lang w:eastAsia="he-IL"/>
        </w:rPr>
        <w:t>.</w:t>
      </w:r>
    </w:p>
    <w:p w:rsidR="00C07B28" w:rsidRPr="007D1DB2" w:rsidRDefault="00C07B28" w:rsidP="00D91863">
      <w:pPr>
        <w:widowControl w:val="0"/>
        <w:tabs>
          <w:tab w:val="left" w:pos="720"/>
        </w:tabs>
        <w:ind w:left="360" w:right="907" w:firstLine="0"/>
        <w:contextualSpacing/>
        <w:rPr>
          <w:rFonts w:ascii="David" w:eastAsia="Calibri" w:hAnsi="David"/>
          <w:color w:val="333333"/>
          <w:sz w:val="24"/>
        </w:rPr>
      </w:pPr>
    </w:p>
    <w:p w:rsidR="000112EE" w:rsidRPr="007D1DB2" w:rsidRDefault="000112EE" w:rsidP="00D91863">
      <w:pPr>
        <w:tabs>
          <w:tab w:val="left" w:pos="720"/>
        </w:tabs>
        <w:spacing w:after="200"/>
        <w:ind w:left="6480" w:firstLine="0"/>
        <w:contextualSpacing/>
        <w:rPr>
          <w:rFonts w:ascii="David" w:eastAsia="Calibri" w:hAnsi="David"/>
          <w:sz w:val="24"/>
          <w:rtl/>
          <w:lang w:bidi="ar-JO"/>
        </w:rPr>
      </w:pPr>
      <w:r w:rsidRPr="007D1DB2">
        <w:rPr>
          <w:rFonts w:ascii="Arial" w:eastAsia="Calibri" w:hAnsi="Arial" w:cs="Arial" w:hint="cs"/>
          <w:sz w:val="24"/>
          <w:rtl/>
          <w:lang w:bidi="ar-JO"/>
        </w:rPr>
        <w:t>مع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فائق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الاحترام</w:t>
      </w:r>
    </w:p>
    <w:p w:rsidR="000112EE" w:rsidRPr="001C3EA7" w:rsidRDefault="000112EE" w:rsidP="00D91863">
      <w:pPr>
        <w:tabs>
          <w:tab w:val="left" w:pos="720"/>
        </w:tabs>
        <w:spacing w:after="200"/>
        <w:ind w:left="6480" w:firstLine="0"/>
        <w:contextualSpacing/>
        <w:rPr>
          <w:rFonts w:ascii="David" w:eastAsia="Calibri" w:hAnsi="David" w:cstheme="minorBidi"/>
          <w:sz w:val="24"/>
          <w:rtl/>
          <w:lang w:bidi="ar-JO"/>
        </w:rPr>
      </w:pPr>
      <w:r w:rsidRPr="007D1DB2">
        <w:rPr>
          <w:rFonts w:ascii="Arial" w:eastAsia="Calibri" w:hAnsi="Arial" w:cs="Arial" w:hint="cs"/>
          <w:sz w:val="24"/>
          <w:rtl/>
          <w:lang w:bidi="ar-JO"/>
        </w:rPr>
        <w:t>وزارة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المواصلات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والأمان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على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  <w:r w:rsidRPr="007D1DB2">
        <w:rPr>
          <w:rFonts w:ascii="Arial" w:eastAsia="Calibri" w:hAnsi="Arial" w:cs="Arial" w:hint="cs"/>
          <w:sz w:val="24"/>
          <w:rtl/>
          <w:lang w:bidi="ar-JO"/>
        </w:rPr>
        <w:t>الطرق</w:t>
      </w:r>
      <w:r w:rsidRPr="007D1DB2">
        <w:rPr>
          <w:rFonts w:ascii="David" w:eastAsia="Calibri" w:hAnsi="David"/>
          <w:sz w:val="24"/>
          <w:rtl/>
          <w:lang w:bidi="ar-JO"/>
        </w:rPr>
        <w:t xml:space="preserve"> </w:t>
      </w:r>
    </w:p>
    <w:p w:rsidR="00C07B28" w:rsidRPr="007D1DB2" w:rsidRDefault="00C07B28" w:rsidP="00D91863">
      <w:pPr>
        <w:rPr>
          <w:rFonts w:ascii="David" w:hAnsi="David"/>
          <w:sz w:val="24"/>
          <w:rtl/>
        </w:rPr>
      </w:pPr>
    </w:p>
    <w:p w:rsidR="00C07B28" w:rsidRPr="007D1DB2" w:rsidRDefault="00C07B28" w:rsidP="00D91863">
      <w:pPr>
        <w:rPr>
          <w:rFonts w:ascii="David" w:hAnsi="David"/>
          <w:sz w:val="24"/>
        </w:rPr>
      </w:pPr>
    </w:p>
    <w:p w:rsidR="00C07B28" w:rsidRPr="007D1DB2" w:rsidRDefault="00C07B28" w:rsidP="00D91863">
      <w:pPr>
        <w:rPr>
          <w:rFonts w:ascii="David" w:hAnsi="David"/>
          <w:sz w:val="24"/>
          <w:rtl/>
        </w:rPr>
      </w:pPr>
    </w:p>
    <w:p w:rsidR="00C07B28" w:rsidRPr="007D1DB2" w:rsidRDefault="00C07B28" w:rsidP="00D91863">
      <w:pPr>
        <w:rPr>
          <w:rFonts w:ascii="David" w:hAnsi="David"/>
          <w:sz w:val="24"/>
          <w:rtl/>
        </w:rPr>
      </w:pPr>
    </w:p>
    <w:p w:rsidR="00DA651A" w:rsidRPr="007D1DB2" w:rsidRDefault="00DA651A" w:rsidP="00D91863">
      <w:pPr>
        <w:rPr>
          <w:rFonts w:ascii="David" w:hAnsi="David"/>
          <w:sz w:val="24"/>
        </w:rPr>
      </w:pPr>
    </w:p>
    <w:sectPr w:rsidR="00DA651A" w:rsidRPr="007D1DB2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5349CD"/>
    <w:multiLevelType w:val="hybridMultilevel"/>
    <w:tmpl w:val="8FD0A266"/>
    <w:lvl w:ilvl="0" w:tplc="D2D486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0087ECB"/>
    <w:multiLevelType w:val="multilevel"/>
    <w:tmpl w:val="F800BB1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trike w:val="0"/>
        <w:sz w:val="22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AAD204E"/>
    <w:multiLevelType w:val="multilevel"/>
    <w:tmpl w:val="62A24906"/>
    <w:lvl w:ilvl="0">
      <w:start w:val="1"/>
      <w:numFmt w:val="decimal"/>
      <w:pStyle w:val="Heading1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</w:rPr>
    </w:lvl>
    <w:lvl w:ilvl="1">
      <w:start w:val="1"/>
      <w:numFmt w:val="decimal"/>
      <w:lvlText w:val="%1.%2"/>
      <w:lvlJc w:val="left"/>
      <w:pPr>
        <w:tabs>
          <w:tab w:val="num" w:pos="624"/>
        </w:tabs>
        <w:ind w:left="624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4" w15:restartNumberingAfterBreak="0">
    <w:nsid w:val="55E627AA"/>
    <w:multiLevelType w:val="multilevel"/>
    <w:tmpl w:val="E7D2E07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David" w:hint="cs"/>
        <w:b w:val="0"/>
        <w:bCs w:val="0"/>
        <w:strike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355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cs"/>
        <w:b w:val="0"/>
        <w:bCs w:val="0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cs"/>
      </w:rPr>
    </w:lvl>
  </w:abstractNum>
  <w:abstractNum w:abstractNumId="5" w15:restartNumberingAfterBreak="0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3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4"/>
  </w:num>
  <w:num w:numId="5">
    <w:abstractNumId w:val="3"/>
  </w:num>
  <w:num w:numId="6">
    <w:abstractNumId w:val="0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7B28"/>
    <w:rsid w:val="000112EE"/>
    <w:rsid w:val="00020E86"/>
    <w:rsid w:val="001A2953"/>
    <w:rsid w:val="001B289A"/>
    <w:rsid w:val="001C3EA7"/>
    <w:rsid w:val="002D4ECC"/>
    <w:rsid w:val="002F59AC"/>
    <w:rsid w:val="00327876"/>
    <w:rsid w:val="003F3DA1"/>
    <w:rsid w:val="004107FC"/>
    <w:rsid w:val="004C436D"/>
    <w:rsid w:val="005748D3"/>
    <w:rsid w:val="005771D4"/>
    <w:rsid w:val="006D2863"/>
    <w:rsid w:val="00730CFE"/>
    <w:rsid w:val="007513EF"/>
    <w:rsid w:val="007D1DB2"/>
    <w:rsid w:val="00821FF6"/>
    <w:rsid w:val="00845A86"/>
    <w:rsid w:val="009176C8"/>
    <w:rsid w:val="009242E1"/>
    <w:rsid w:val="00965F4A"/>
    <w:rsid w:val="00A03C96"/>
    <w:rsid w:val="00A03F54"/>
    <w:rsid w:val="00A51CC8"/>
    <w:rsid w:val="00A61E59"/>
    <w:rsid w:val="00A62B68"/>
    <w:rsid w:val="00AB200A"/>
    <w:rsid w:val="00AC689C"/>
    <w:rsid w:val="00B14C8E"/>
    <w:rsid w:val="00BD26BF"/>
    <w:rsid w:val="00C07B28"/>
    <w:rsid w:val="00CA2AA2"/>
    <w:rsid w:val="00D01E1B"/>
    <w:rsid w:val="00D129D1"/>
    <w:rsid w:val="00D91863"/>
    <w:rsid w:val="00DA651A"/>
    <w:rsid w:val="00E71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85D152E-229D-4059-AD70-F7EC13A40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Heading1">
    <w:name w:val="heading 1"/>
    <w:basedOn w:val="Normal"/>
    <w:link w:val="Heading1Char"/>
    <w:uiPriority w:val="99"/>
    <w:qFormat/>
    <w:rsid w:val="00020E86"/>
    <w:pPr>
      <w:keepNext/>
      <w:numPr>
        <w:numId w:val="5"/>
      </w:numPr>
      <w:tabs>
        <w:tab w:val="clear" w:pos="1134"/>
      </w:tabs>
      <w:spacing w:before="240" w:after="60"/>
      <w:ind w:right="166"/>
      <w:outlineLvl w:val="0"/>
    </w:pPr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07B28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C07B2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HeaderChar">
    <w:name w:val="Header Char"/>
    <w:basedOn w:val="DefaultParagraphFont"/>
    <w:link w:val="Header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Subtitle">
    <w:name w:val="Subtitle"/>
    <w:basedOn w:val="Normal"/>
    <w:next w:val="Normal"/>
    <w:link w:val="SubtitleChar"/>
    <w:uiPriority w:val="11"/>
    <w:qFormat/>
    <w:rsid w:val="00020E86"/>
    <w:pPr>
      <w:numPr>
        <w:ilvl w:val="1"/>
      </w:numPr>
      <w:ind w:left="1134" w:hanging="1134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SubtitleChar">
    <w:name w:val="Subtitle Char"/>
    <w:basedOn w:val="DefaultParagraphFont"/>
    <w:link w:val="Subtitle"/>
    <w:uiPriority w:val="11"/>
    <w:rsid w:val="00020E8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9"/>
    <w:rsid w:val="00020E86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2452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632</Words>
  <Characters>3160</Characters>
  <Application>Microsoft Office Word</Application>
  <DocSecurity>4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MOT</Company>
  <LinksUpToDate>false</LinksUpToDate>
  <CharactersWithSpaces>3785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2</cp:revision>
  <dcterms:created xsi:type="dcterms:W3CDTF">2021-01-07T09:25:00Z</dcterms:created>
  <dcterms:modified xsi:type="dcterms:W3CDTF">2021-01-07T09:25:00Z</dcterms:modified>
</cp:coreProperties>
</file>